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AF3" w:rsidRDefault="00B61AF3" w:rsidP="001C0570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</w:p>
    <w:p w:rsidR="001C0570" w:rsidRPr="001C0570" w:rsidRDefault="001C0570" w:rsidP="001C0570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en-AU"/>
        </w:rPr>
      </w:pPr>
      <w:r w:rsidRPr="001C057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en-AU"/>
        </w:rPr>
        <w:t>ДО</w:t>
      </w:r>
    </w:p>
    <w:p w:rsidR="001C0570" w:rsidRPr="001C0570" w:rsidRDefault="001C0570" w:rsidP="001C0570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Arial" w:eastAsia="Arial" w:hAnsi="Arial" w:cs="Arial"/>
          <w:color w:val="000000"/>
          <w:position w:val="-1"/>
          <w:sz w:val="24"/>
          <w:szCs w:val="24"/>
          <w:lang w:val="en-AU"/>
        </w:rPr>
      </w:pPr>
      <w:r w:rsidRPr="001C057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en-AU"/>
        </w:rPr>
        <w:t xml:space="preserve">ОБЩИНСКИ СЪВЕТ - ВРАЦА </w:t>
      </w:r>
    </w:p>
    <w:p w:rsidR="001C0570" w:rsidRDefault="001C0570" w:rsidP="001C0570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en-AU"/>
        </w:rPr>
      </w:pPr>
    </w:p>
    <w:p w:rsidR="006A39D2" w:rsidRPr="001C0570" w:rsidRDefault="006A39D2" w:rsidP="001C0570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en-AU"/>
        </w:rPr>
      </w:pPr>
    </w:p>
    <w:p w:rsidR="001C0570" w:rsidRPr="00C03641" w:rsidRDefault="001C0570" w:rsidP="00C03641">
      <w:pPr>
        <w:suppressAutoHyphens/>
        <w:spacing w:after="0"/>
        <w:ind w:left="1" w:hangingChars="1" w:hanging="1"/>
        <w:jc w:val="center"/>
        <w:outlineLvl w:val="0"/>
        <w:rPr>
          <w:rFonts w:ascii="Times New Roman" w:eastAsia="Times New Roman" w:hAnsi="Times New Roman" w:cs="Times New Roman"/>
          <w:color w:val="000000"/>
          <w:position w:val="-1"/>
          <w:sz w:val="6"/>
          <w:szCs w:val="6"/>
        </w:rPr>
      </w:pPr>
    </w:p>
    <w:p w:rsidR="001C0570" w:rsidRPr="001C0570" w:rsidRDefault="001C0570" w:rsidP="001C057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0570">
        <w:rPr>
          <w:rFonts w:ascii="Times New Roman" w:eastAsia="Times New Roman" w:hAnsi="Times New Roman" w:cs="Times New Roman"/>
          <w:b/>
          <w:sz w:val="24"/>
          <w:szCs w:val="24"/>
        </w:rPr>
        <w:t>ПРЕДЛОЖЕНИЕ</w:t>
      </w:r>
    </w:p>
    <w:p w:rsidR="009A0322" w:rsidRPr="009A0322" w:rsidRDefault="009A0322" w:rsidP="009A0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sz w:val="24"/>
          <w:szCs w:val="24"/>
        </w:rPr>
        <w:t xml:space="preserve">От Петя </w:t>
      </w:r>
      <w:proofErr w:type="spellStart"/>
      <w:r w:rsidRPr="009A0322">
        <w:rPr>
          <w:rFonts w:ascii="Times New Roman" w:eastAsia="Times New Roman" w:hAnsi="Times New Roman" w:cs="Times New Roman"/>
          <w:sz w:val="24"/>
          <w:szCs w:val="24"/>
        </w:rPr>
        <w:t>Долапчиева</w:t>
      </w:r>
      <w:proofErr w:type="spellEnd"/>
    </w:p>
    <w:p w:rsidR="009A0322" w:rsidRPr="009A0322" w:rsidRDefault="009A0322" w:rsidP="009A0322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position w:val="-1"/>
          <w:sz w:val="24"/>
          <w:szCs w:val="24"/>
        </w:rPr>
        <w:t>За к</w:t>
      </w:r>
      <w:proofErr w:type="spellStart"/>
      <w:r w:rsidRPr="009A0322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en-AU"/>
        </w:rPr>
        <w:t>мет</w:t>
      </w:r>
      <w:proofErr w:type="spellEnd"/>
      <w:r w:rsidRPr="009A0322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en-AU"/>
        </w:rPr>
        <w:t xml:space="preserve"> на Община Враца</w:t>
      </w:r>
    </w:p>
    <w:p w:rsidR="009A0322" w:rsidRPr="009A0322" w:rsidRDefault="009A0322" w:rsidP="009A0322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Съгласно Заповед №1273/09.10.2026 г.</w:t>
      </w:r>
    </w:p>
    <w:p w:rsidR="005C7CC7" w:rsidRDefault="005C7CC7" w:rsidP="00A840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322" w:rsidRDefault="009A0322" w:rsidP="00A840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1002" w:rsidRDefault="006D0467" w:rsidP="009710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ОТНОСНО</w:t>
      </w:r>
      <w:r w:rsidR="00AC4E35" w:rsidRPr="005E4950">
        <w:rPr>
          <w:rFonts w:ascii="Times New Roman" w:hAnsi="Times New Roman" w:cs="Times New Roman"/>
          <w:b/>
          <w:sz w:val="24"/>
          <w:szCs w:val="24"/>
        </w:rPr>
        <w:t>:</w:t>
      </w:r>
      <w:r w:rsidR="00E81E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1CFD">
        <w:rPr>
          <w:rFonts w:ascii="Times New Roman" w:hAnsi="Times New Roman" w:cs="Times New Roman"/>
          <w:sz w:val="24"/>
          <w:szCs w:val="24"/>
        </w:rPr>
        <w:t xml:space="preserve">Даване на </w:t>
      </w:r>
      <w:r w:rsidR="00F83DEA" w:rsidRPr="008633BF">
        <w:rPr>
          <w:rFonts w:ascii="Times New Roman" w:hAnsi="Times New Roman" w:cs="Times New Roman"/>
          <w:sz w:val="24"/>
          <w:szCs w:val="24"/>
        </w:rPr>
        <w:t>съгласие за</w:t>
      </w:r>
      <w:r w:rsidR="00F83DEA" w:rsidRPr="005E49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3DEA">
        <w:rPr>
          <w:rFonts w:ascii="Times New Roman" w:hAnsi="Times New Roman" w:cs="Times New Roman"/>
          <w:sz w:val="24"/>
          <w:szCs w:val="24"/>
        </w:rPr>
        <w:t>доброволно</w:t>
      </w:r>
      <w:r w:rsidR="00F83DEA" w:rsidRPr="001C46BB">
        <w:t xml:space="preserve"> </w:t>
      </w:r>
      <w:r w:rsidR="00F83DEA">
        <w:rPr>
          <w:rFonts w:ascii="Times New Roman" w:hAnsi="Times New Roman" w:cs="Times New Roman"/>
          <w:sz w:val="24"/>
          <w:szCs w:val="24"/>
        </w:rPr>
        <w:t xml:space="preserve">прилагане на </w:t>
      </w:r>
      <w:r w:rsidR="00943701" w:rsidRPr="00FA582B">
        <w:rPr>
          <w:rFonts w:ascii="Times New Roman" w:hAnsi="Times New Roman" w:cs="Times New Roman"/>
          <w:color w:val="000000" w:themeColor="text1"/>
          <w:sz w:val="24"/>
          <w:szCs w:val="24"/>
        </w:rPr>
        <w:t>частично изменение на подробен устройствен план – план за регулация</w:t>
      </w:r>
      <w:r w:rsidR="0094370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A582B">
        <w:rPr>
          <w:rFonts w:ascii="Times New Roman" w:hAnsi="Times New Roman" w:cs="Times New Roman"/>
          <w:sz w:val="24"/>
          <w:szCs w:val="24"/>
        </w:rPr>
        <w:t xml:space="preserve"> </w:t>
      </w:r>
      <w:r w:rsidR="00943701">
        <w:rPr>
          <w:rFonts w:ascii="Times New Roman" w:hAnsi="Times New Roman" w:cs="Times New Roman"/>
          <w:sz w:val="24"/>
          <w:szCs w:val="24"/>
        </w:rPr>
        <w:t xml:space="preserve">за </w:t>
      </w:r>
      <w:r w:rsidR="00F83DEA">
        <w:rPr>
          <w:rFonts w:ascii="Times New Roman" w:hAnsi="Times New Roman" w:cs="Times New Roman"/>
          <w:sz w:val="24"/>
          <w:szCs w:val="24"/>
        </w:rPr>
        <w:t xml:space="preserve">УПИ </w:t>
      </w:r>
      <w:r w:rsidR="00D66E8A" w:rsidRPr="00EA4BE2">
        <w:rPr>
          <w:rFonts w:ascii="Times New Roman" w:hAnsi="Times New Roman" w:cs="Times New Roman"/>
          <w:sz w:val="24"/>
          <w:szCs w:val="24"/>
        </w:rPr>
        <w:t>I</w:t>
      </w:r>
      <w:r w:rsidR="00F83DEA" w:rsidRPr="009239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-</w:t>
      </w:r>
      <w:r w:rsidR="00F37F53">
        <w:rPr>
          <w:rFonts w:ascii="Times New Roman" w:hAnsi="Times New Roman" w:cs="Times New Roman"/>
          <w:sz w:val="24"/>
          <w:szCs w:val="24"/>
          <w:vertAlign w:val="subscript"/>
        </w:rPr>
        <w:t>14</w:t>
      </w:r>
      <w:bookmarkStart w:id="0" w:name="_GoBack"/>
      <w:bookmarkEnd w:id="0"/>
      <w:r w:rsidR="00F37F53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="002529CE">
        <w:rPr>
          <w:rFonts w:ascii="Times New Roman" w:hAnsi="Times New Roman" w:cs="Times New Roman"/>
          <w:sz w:val="24"/>
          <w:szCs w:val="24"/>
        </w:rPr>
        <w:t>,</w:t>
      </w:r>
      <w:r w:rsidR="00F83D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83DEA">
        <w:rPr>
          <w:rFonts w:ascii="Times New Roman" w:hAnsi="Times New Roman" w:cs="Times New Roman"/>
          <w:sz w:val="24"/>
          <w:szCs w:val="24"/>
        </w:rPr>
        <w:t>кв.</w:t>
      </w:r>
      <w:r w:rsidR="00F83D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2C6A">
        <w:rPr>
          <w:rFonts w:ascii="Times New Roman" w:hAnsi="Times New Roman" w:cs="Times New Roman"/>
          <w:sz w:val="24"/>
          <w:szCs w:val="24"/>
        </w:rPr>
        <w:t>2</w:t>
      </w:r>
      <w:r w:rsidR="00F37F53">
        <w:rPr>
          <w:rFonts w:ascii="Times New Roman" w:hAnsi="Times New Roman" w:cs="Times New Roman"/>
          <w:sz w:val="24"/>
          <w:szCs w:val="24"/>
        </w:rPr>
        <w:t>3а</w:t>
      </w:r>
      <w:r w:rsidR="00EA4BE2">
        <w:rPr>
          <w:rFonts w:ascii="Times New Roman" w:hAnsi="Times New Roman" w:cs="Times New Roman"/>
          <w:sz w:val="24"/>
          <w:szCs w:val="24"/>
        </w:rPr>
        <w:t xml:space="preserve"> по плана на </w:t>
      </w:r>
      <w:r w:rsidR="0094370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37F53">
        <w:rPr>
          <w:rFonts w:ascii="Times New Roman" w:hAnsi="Times New Roman" w:cs="Times New Roman"/>
          <w:sz w:val="24"/>
          <w:szCs w:val="24"/>
        </w:rPr>
        <w:t xml:space="preserve">с. </w:t>
      </w:r>
      <w:r w:rsidR="00FA582B">
        <w:rPr>
          <w:rFonts w:ascii="Times New Roman" w:hAnsi="Times New Roman" w:cs="Times New Roman"/>
          <w:sz w:val="24"/>
          <w:szCs w:val="24"/>
        </w:rPr>
        <w:t>Паволче</w:t>
      </w:r>
      <w:r w:rsidR="00F37F53">
        <w:rPr>
          <w:rFonts w:ascii="Times New Roman" w:hAnsi="Times New Roman" w:cs="Times New Roman"/>
          <w:sz w:val="24"/>
          <w:szCs w:val="24"/>
        </w:rPr>
        <w:t>, общ</w:t>
      </w:r>
      <w:r w:rsidR="00F83DEA">
        <w:rPr>
          <w:rFonts w:ascii="Times New Roman" w:hAnsi="Times New Roman" w:cs="Times New Roman"/>
          <w:sz w:val="24"/>
          <w:szCs w:val="24"/>
        </w:rPr>
        <w:t>. Враца</w:t>
      </w:r>
      <w:r w:rsidR="00EA4BE2">
        <w:rPr>
          <w:rFonts w:ascii="Times New Roman" w:hAnsi="Times New Roman" w:cs="Times New Roman"/>
          <w:sz w:val="24"/>
          <w:szCs w:val="24"/>
        </w:rPr>
        <w:t>,</w:t>
      </w:r>
      <w:r w:rsidR="00F83DEA">
        <w:rPr>
          <w:rFonts w:ascii="Times New Roman" w:hAnsi="Times New Roman" w:cs="Times New Roman"/>
          <w:sz w:val="24"/>
          <w:szCs w:val="24"/>
        </w:rPr>
        <w:t xml:space="preserve"> по реда на чл. 15, ал. 5 от ЗУТ</w:t>
      </w:r>
    </w:p>
    <w:p w:rsidR="00036FE1" w:rsidRDefault="00036FE1" w:rsidP="009710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1002" w:rsidRPr="00971002" w:rsidRDefault="00AC4E35" w:rsidP="00971002">
      <w:pPr>
        <w:jc w:val="both"/>
        <w:rPr>
          <w:rFonts w:ascii="Times New Roman" w:hAnsi="Times New Roman" w:cs="Times New Roman"/>
          <w:sz w:val="24"/>
          <w:szCs w:val="24"/>
        </w:rPr>
      </w:pPr>
      <w:r w:rsidRPr="005E4950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:rsidR="00154766" w:rsidRDefault="00154766" w:rsidP="003E3C7C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4766">
        <w:rPr>
          <w:rFonts w:ascii="Times New Roman" w:hAnsi="Times New Roman" w:cs="Times New Roman"/>
          <w:color w:val="000000" w:themeColor="text1"/>
          <w:sz w:val="24"/>
          <w:szCs w:val="24"/>
        </w:rPr>
        <w:t>Със свое Решение №</w:t>
      </w:r>
      <w:r w:rsidR="00FA582B">
        <w:rPr>
          <w:rFonts w:ascii="Times New Roman" w:hAnsi="Times New Roman" w:cs="Times New Roman"/>
          <w:color w:val="000000" w:themeColor="text1"/>
          <w:sz w:val="24"/>
          <w:szCs w:val="24"/>
        </w:rPr>
        <w:t>566</w:t>
      </w:r>
      <w:r w:rsidRPr="001547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Протокол </w:t>
      </w:r>
      <w:r w:rsidRPr="00FA582B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FA582B" w:rsidRPr="00FA582B">
        <w:rPr>
          <w:rFonts w:ascii="Times New Roman" w:hAnsi="Times New Roman" w:cs="Times New Roman"/>
          <w:color w:val="000000" w:themeColor="text1"/>
          <w:sz w:val="24"/>
          <w:szCs w:val="24"/>
        </w:rPr>
        <w:t>37</w:t>
      </w:r>
      <w:r w:rsidRPr="00FA582B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FA582B" w:rsidRPr="00FA582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FA582B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="00FA582B" w:rsidRPr="00FA582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FA582B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FA582B" w:rsidRPr="00FA582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FA58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Общински съвет – Враца даде съгласие за допускане изработването и одобряването на частично изменение на подробен устройствен план – план за регулация (ЧИПУП–ПР), с което се предвижда изменение на регулационните граници </w:t>
      </w:r>
      <w:r w:rsidR="00FA582B" w:rsidRPr="00FA58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FA582B" w:rsidRPr="00FA582B">
        <w:rPr>
          <w:rFonts w:ascii="Times New Roman" w:hAnsi="Times New Roman" w:cs="Times New Roman"/>
          <w:sz w:val="24"/>
          <w:szCs w:val="24"/>
        </w:rPr>
        <w:t>УПИ I</w:t>
      </w:r>
      <w:r w:rsidR="00FA582B" w:rsidRPr="00FA582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-</w:t>
      </w:r>
      <w:r w:rsidR="00FA582B" w:rsidRPr="00FA582B">
        <w:rPr>
          <w:rFonts w:ascii="Times New Roman" w:hAnsi="Times New Roman" w:cs="Times New Roman"/>
          <w:sz w:val="24"/>
          <w:szCs w:val="24"/>
          <w:vertAlign w:val="subscript"/>
        </w:rPr>
        <w:t>149</w:t>
      </w:r>
      <w:r w:rsidR="00FA582B" w:rsidRPr="00FA582B">
        <w:rPr>
          <w:rFonts w:ascii="Times New Roman" w:hAnsi="Times New Roman" w:cs="Times New Roman"/>
          <w:sz w:val="24"/>
          <w:szCs w:val="24"/>
        </w:rPr>
        <w:t>,</w:t>
      </w:r>
      <w:r w:rsidR="00FA582B" w:rsidRPr="00FA58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582B" w:rsidRPr="00FA582B">
        <w:rPr>
          <w:rFonts w:ascii="Times New Roman" w:hAnsi="Times New Roman" w:cs="Times New Roman"/>
          <w:sz w:val="24"/>
          <w:szCs w:val="24"/>
        </w:rPr>
        <w:t>кв.</w:t>
      </w:r>
      <w:r w:rsidR="00FA582B" w:rsidRPr="00FA58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582B" w:rsidRPr="00FA582B">
        <w:rPr>
          <w:rFonts w:ascii="Times New Roman" w:hAnsi="Times New Roman" w:cs="Times New Roman"/>
          <w:sz w:val="24"/>
          <w:szCs w:val="24"/>
        </w:rPr>
        <w:t xml:space="preserve">23а по плана на с. Паволче, </w:t>
      </w:r>
      <w:r w:rsidR="0088438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A582B" w:rsidRPr="00FA582B">
        <w:rPr>
          <w:rFonts w:ascii="Times New Roman" w:hAnsi="Times New Roman" w:cs="Times New Roman"/>
          <w:sz w:val="24"/>
          <w:szCs w:val="24"/>
        </w:rPr>
        <w:t xml:space="preserve">общ. Враца, като се придадат приблизително 122 кв. м. от свободното пространство, </w:t>
      </w:r>
      <w:proofErr w:type="spellStart"/>
      <w:r w:rsidR="00FA582B" w:rsidRPr="00FA582B">
        <w:rPr>
          <w:rFonts w:ascii="Times New Roman" w:hAnsi="Times New Roman" w:cs="Times New Roman"/>
          <w:sz w:val="24"/>
          <w:szCs w:val="24"/>
        </w:rPr>
        <w:t>находящо</w:t>
      </w:r>
      <w:proofErr w:type="spellEnd"/>
      <w:r w:rsidR="00FA582B" w:rsidRPr="00FA582B">
        <w:rPr>
          <w:rFonts w:ascii="Times New Roman" w:hAnsi="Times New Roman" w:cs="Times New Roman"/>
          <w:sz w:val="24"/>
          <w:szCs w:val="24"/>
        </w:rPr>
        <w:t xml:space="preserve"> се западно от </w:t>
      </w:r>
      <w:proofErr w:type="spellStart"/>
      <w:r w:rsidR="00FA582B" w:rsidRPr="00FA582B">
        <w:rPr>
          <w:rFonts w:ascii="Times New Roman" w:hAnsi="Times New Roman" w:cs="Times New Roman"/>
          <w:sz w:val="24"/>
          <w:szCs w:val="24"/>
        </w:rPr>
        <w:t>процесния</w:t>
      </w:r>
      <w:proofErr w:type="spellEnd"/>
      <w:r w:rsidR="00FA582B" w:rsidRPr="00FA582B">
        <w:rPr>
          <w:rFonts w:ascii="Times New Roman" w:hAnsi="Times New Roman" w:cs="Times New Roman"/>
          <w:sz w:val="24"/>
          <w:szCs w:val="24"/>
        </w:rPr>
        <w:t xml:space="preserve"> урегулиран поземлен имот.</w:t>
      </w:r>
    </w:p>
    <w:p w:rsidR="00154766" w:rsidRDefault="00154766" w:rsidP="00A5116B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47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Въз основа на </w:t>
      </w:r>
      <w:proofErr w:type="spellStart"/>
      <w:r w:rsidRPr="00154766">
        <w:rPr>
          <w:rFonts w:ascii="Times New Roman" w:hAnsi="Times New Roman" w:cs="Times New Roman"/>
          <w:color w:val="000000" w:themeColor="text1"/>
          <w:sz w:val="24"/>
          <w:szCs w:val="24"/>
        </w:rPr>
        <w:t>горецитираното</w:t>
      </w:r>
      <w:proofErr w:type="spellEnd"/>
      <w:r w:rsidRPr="001547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решение, с влязла в сила Заповед №</w:t>
      </w:r>
      <w:r w:rsidR="00C52543">
        <w:rPr>
          <w:rFonts w:ascii="Times New Roman" w:hAnsi="Times New Roman" w:cs="Times New Roman"/>
          <w:color w:val="000000" w:themeColor="text1"/>
          <w:sz w:val="24"/>
          <w:szCs w:val="24"/>
        </w:rPr>
        <w:t>1860</w:t>
      </w:r>
      <w:r w:rsidRPr="001547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17.</w:t>
      </w:r>
      <w:r w:rsidR="00A86509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Pr="001547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.2025 г. на кмета на Община Враца е одобрен ЧИПУП–ПР, с което </w:t>
      </w:r>
      <w:proofErr w:type="spellStart"/>
      <w:r w:rsidRPr="00154766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устройствената</w:t>
      </w:r>
      <w:proofErr w:type="spellEnd"/>
      <w:r w:rsidRPr="001547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процедура е завършена и е образуван нов </w:t>
      </w:r>
      <w:r w:rsidR="00A86509">
        <w:rPr>
          <w:rFonts w:ascii="Times New Roman" w:hAnsi="Times New Roman" w:cs="Times New Roman"/>
          <w:sz w:val="24"/>
          <w:szCs w:val="24"/>
        </w:rPr>
        <w:t xml:space="preserve">УПИ </w:t>
      </w:r>
      <w:r w:rsidR="00A86509" w:rsidRPr="00EA4BE2">
        <w:rPr>
          <w:rFonts w:ascii="Times New Roman" w:hAnsi="Times New Roman" w:cs="Times New Roman"/>
          <w:sz w:val="24"/>
          <w:szCs w:val="24"/>
        </w:rPr>
        <w:t>I</w:t>
      </w:r>
      <w:r w:rsidR="00A86509" w:rsidRPr="009239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-</w:t>
      </w:r>
      <w:r w:rsidR="00A86509">
        <w:rPr>
          <w:rFonts w:ascii="Times New Roman" w:hAnsi="Times New Roman" w:cs="Times New Roman"/>
          <w:sz w:val="24"/>
          <w:szCs w:val="24"/>
          <w:vertAlign w:val="subscript"/>
        </w:rPr>
        <w:t>149</w:t>
      </w:r>
      <w:r w:rsidR="00A86509">
        <w:rPr>
          <w:rFonts w:ascii="Times New Roman" w:hAnsi="Times New Roman" w:cs="Times New Roman"/>
          <w:sz w:val="24"/>
          <w:szCs w:val="24"/>
        </w:rPr>
        <w:t>,</w:t>
      </w:r>
      <w:r w:rsidR="00A865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6509">
        <w:rPr>
          <w:rFonts w:ascii="Times New Roman" w:hAnsi="Times New Roman" w:cs="Times New Roman"/>
          <w:sz w:val="24"/>
          <w:szCs w:val="24"/>
        </w:rPr>
        <w:t>кв.</w:t>
      </w:r>
      <w:r w:rsidR="00A865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6509">
        <w:rPr>
          <w:rFonts w:ascii="Times New Roman" w:hAnsi="Times New Roman" w:cs="Times New Roman"/>
          <w:sz w:val="24"/>
          <w:szCs w:val="24"/>
        </w:rPr>
        <w:t xml:space="preserve">23а по плана на с. </w:t>
      </w:r>
      <w:r w:rsidR="004E63A9">
        <w:rPr>
          <w:rFonts w:ascii="Times New Roman" w:hAnsi="Times New Roman" w:cs="Times New Roman"/>
          <w:sz w:val="24"/>
          <w:szCs w:val="24"/>
        </w:rPr>
        <w:t>Паволче</w:t>
      </w:r>
      <w:r w:rsidR="00A86509">
        <w:rPr>
          <w:rFonts w:ascii="Times New Roman" w:hAnsi="Times New Roman" w:cs="Times New Roman"/>
          <w:sz w:val="24"/>
          <w:szCs w:val="24"/>
        </w:rPr>
        <w:t xml:space="preserve">, </w:t>
      </w:r>
      <w:r w:rsidR="0088438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86509">
        <w:rPr>
          <w:rFonts w:ascii="Times New Roman" w:hAnsi="Times New Roman" w:cs="Times New Roman"/>
          <w:sz w:val="24"/>
          <w:szCs w:val="24"/>
        </w:rPr>
        <w:t>общ. Враца</w:t>
      </w:r>
      <w:r w:rsidRPr="00154766">
        <w:rPr>
          <w:rFonts w:ascii="Times New Roman" w:hAnsi="Times New Roman" w:cs="Times New Roman"/>
          <w:color w:val="000000" w:themeColor="text1"/>
          <w:sz w:val="24"/>
          <w:szCs w:val="24"/>
        </w:rPr>
        <w:t>, без да е сключен предварителен договор по реда на чл. 15, ал. 3 от Закона за устройство на територията (ЗУТ).</w:t>
      </w:r>
    </w:p>
    <w:p w:rsidR="00724EA0" w:rsidRPr="00724EA0" w:rsidRDefault="00724EA0" w:rsidP="00724EA0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4EA0">
        <w:rPr>
          <w:rFonts w:ascii="Times New Roman" w:hAnsi="Times New Roman" w:cs="Times New Roman"/>
          <w:sz w:val="24"/>
          <w:szCs w:val="24"/>
        </w:rPr>
        <w:t xml:space="preserve">В изпълнение на влезлия в сила подробен устройствен </w:t>
      </w:r>
      <w:r w:rsidR="00FD36C8">
        <w:rPr>
          <w:rFonts w:ascii="Times New Roman" w:hAnsi="Times New Roman" w:cs="Times New Roman"/>
          <w:sz w:val="24"/>
          <w:szCs w:val="24"/>
        </w:rPr>
        <w:t>план е изготвена скица-проект №</w:t>
      </w:r>
      <w:r w:rsidRPr="00724EA0">
        <w:rPr>
          <w:rFonts w:ascii="Times New Roman" w:hAnsi="Times New Roman" w:cs="Times New Roman"/>
          <w:sz w:val="24"/>
          <w:szCs w:val="24"/>
        </w:rPr>
        <w:t>15-765674-27.05.2026 г. на АГКК, съгласно която в границите на новообразувания урегулиран поземлен имот попадат поземлен имот с проектен идентификатор 55070.501.149</w:t>
      </w:r>
      <w:r w:rsidR="00FD36C8">
        <w:rPr>
          <w:rFonts w:ascii="Times New Roman" w:hAnsi="Times New Roman" w:cs="Times New Roman"/>
          <w:sz w:val="24"/>
          <w:szCs w:val="24"/>
        </w:rPr>
        <w:t>,</w:t>
      </w:r>
      <w:r w:rsidRPr="00724EA0">
        <w:rPr>
          <w:rFonts w:ascii="Times New Roman" w:hAnsi="Times New Roman" w:cs="Times New Roman"/>
          <w:sz w:val="24"/>
          <w:szCs w:val="24"/>
        </w:rPr>
        <w:t xml:space="preserve"> с проектна площ 898 кв. м., поземлен имот с проектен идентификатор 55070.501.30</w:t>
      </w:r>
      <w:r w:rsidR="00FD36C8">
        <w:rPr>
          <w:rFonts w:ascii="Times New Roman" w:hAnsi="Times New Roman" w:cs="Times New Roman"/>
          <w:sz w:val="24"/>
          <w:szCs w:val="24"/>
        </w:rPr>
        <w:t>,</w:t>
      </w:r>
      <w:r w:rsidRPr="00724EA0">
        <w:rPr>
          <w:rFonts w:ascii="Times New Roman" w:hAnsi="Times New Roman" w:cs="Times New Roman"/>
          <w:sz w:val="24"/>
          <w:szCs w:val="24"/>
        </w:rPr>
        <w:t xml:space="preserve"> с проектна площ 119 кв. м.,</w:t>
      </w:r>
      <w:r w:rsidR="00A61C2B">
        <w:rPr>
          <w:rFonts w:ascii="Times New Roman" w:hAnsi="Times New Roman" w:cs="Times New Roman"/>
          <w:sz w:val="24"/>
          <w:szCs w:val="24"/>
        </w:rPr>
        <w:t xml:space="preserve"> и двата</w:t>
      </w:r>
      <w:r w:rsidRPr="00724EA0">
        <w:rPr>
          <w:rFonts w:ascii="Times New Roman" w:hAnsi="Times New Roman" w:cs="Times New Roman"/>
          <w:sz w:val="24"/>
          <w:szCs w:val="24"/>
        </w:rPr>
        <w:t xml:space="preserve"> собственост на Нора Иванова Игнатова, както и поземлен имот с проектен идентификатор 55070.501.14</w:t>
      </w:r>
      <w:r w:rsidR="00FD36C8">
        <w:rPr>
          <w:rFonts w:ascii="Times New Roman" w:hAnsi="Times New Roman" w:cs="Times New Roman"/>
          <w:sz w:val="24"/>
          <w:szCs w:val="24"/>
        </w:rPr>
        <w:t>,</w:t>
      </w:r>
      <w:r w:rsidRPr="00724EA0">
        <w:rPr>
          <w:rFonts w:ascii="Times New Roman" w:hAnsi="Times New Roman" w:cs="Times New Roman"/>
          <w:sz w:val="24"/>
          <w:szCs w:val="24"/>
        </w:rPr>
        <w:t xml:space="preserve"> с проектна площ 124 кв. м., частна общинска собственост.</w:t>
      </w:r>
    </w:p>
    <w:p w:rsidR="00724EA0" w:rsidRPr="00724EA0" w:rsidRDefault="00724EA0" w:rsidP="00724EA0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4EA0">
        <w:rPr>
          <w:rFonts w:ascii="Times New Roman" w:hAnsi="Times New Roman" w:cs="Times New Roman"/>
          <w:sz w:val="24"/>
          <w:szCs w:val="24"/>
        </w:rPr>
        <w:t>Правото на собственост на Нора Иванова Игнатова върху поземлените имоти е удостоверено с Нотариален акт за дарение на недвижим имот, вписан в Служба по вписв</w:t>
      </w:r>
      <w:r w:rsidR="00FD36C8">
        <w:rPr>
          <w:rFonts w:ascii="Times New Roman" w:hAnsi="Times New Roman" w:cs="Times New Roman"/>
          <w:sz w:val="24"/>
          <w:szCs w:val="24"/>
        </w:rPr>
        <w:t>анията – гр. Враца с вх. рег. №</w:t>
      </w:r>
      <w:r w:rsidRPr="00724EA0">
        <w:rPr>
          <w:rFonts w:ascii="Times New Roman" w:hAnsi="Times New Roman" w:cs="Times New Roman"/>
          <w:sz w:val="24"/>
          <w:szCs w:val="24"/>
        </w:rPr>
        <w:t xml:space="preserve">3330/20.07.2020 г., Акт № 13, том 9, дело № 1546, </w:t>
      </w:r>
      <w:r w:rsidR="00FD36C8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="00FD36C8">
        <w:rPr>
          <w:rFonts w:ascii="Times New Roman" w:hAnsi="Times New Roman" w:cs="Times New Roman"/>
          <w:sz w:val="24"/>
          <w:szCs w:val="24"/>
        </w:rPr>
        <w:t>дв</w:t>
      </w:r>
      <w:proofErr w:type="spellEnd"/>
      <w:r w:rsidR="00FD36C8">
        <w:rPr>
          <w:rFonts w:ascii="Times New Roman" w:hAnsi="Times New Roman" w:cs="Times New Roman"/>
          <w:sz w:val="24"/>
          <w:szCs w:val="24"/>
        </w:rPr>
        <w:t>. вх. рег. №</w:t>
      </w:r>
      <w:r w:rsidRPr="00724EA0">
        <w:rPr>
          <w:rFonts w:ascii="Times New Roman" w:hAnsi="Times New Roman" w:cs="Times New Roman"/>
          <w:sz w:val="24"/>
          <w:szCs w:val="24"/>
        </w:rPr>
        <w:t>3300, Договор за прекратяване на съсобственост чрез покупко-продажба на общинската част от недвижим имот от 18.03.20</w:t>
      </w:r>
      <w:r w:rsidR="00FD36C8">
        <w:rPr>
          <w:rFonts w:ascii="Times New Roman" w:hAnsi="Times New Roman" w:cs="Times New Roman"/>
          <w:sz w:val="24"/>
          <w:szCs w:val="24"/>
        </w:rPr>
        <w:t xml:space="preserve">21 г., вписан с вх. рег. № 1251 от </w:t>
      </w:r>
      <w:r w:rsidRPr="00724EA0">
        <w:rPr>
          <w:rFonts w:ascii="Times New Roman" w:hAnsi="Times New Roman" w:cs="Times New Roman"/>
          <w:sz w:val="24"/>
          <w:szCs w:val="24"/>
        </w:rPr>
        <w:t xml:space="preserve">18.03.2021 г., </w:t>
      </w:r>
      <w:r w:rsidR="00FD36C8">
        <w:rPr>
          <w:rFonts w:ascii="Times New Roman" w:hAnsi="Times New Roman" w:cs="Times New Roman"/>
          <w:sz w:val="24"/>
          <w:szCs w:val="24"/>
        </w:rPr>
        <w:t xml:space="preserve">Акт №25, том 4, </w:t>
      </w:r>
      <w:proofErr w:type="spellStart"/>
      <w:r w:rsidR="00FD36C8">
        <w:rPr>
          <w:rFonts w:ascii="Times New Roman" w:hAnsi="Times New Roman" w:cs="Times New Roman"/>
          <w:sz w:val="24"/>
          <w:szCs w:val="24"/>
        </w:rPr>
        <w:t>дв</w:t>
      </w:r>
      <w:proofErr w:type="spellEnd"/>
      <w:r w:rsidR="00FD36C8">
        <w:rPr>
          <w:rFonts w:ascii="Times New Roman" w:hAnsi="Times New Roman" w:cs="Times New Roman"/>
          <w:sz w:val="24"/>
          <w:szCs w:val="24"/>
        </w:rPr>
        <w:t>. вх. рег. №</w:t>
      </w:r>
      <w:r w:rsidRPr="00724EA0">
        <w:rPr>
          <w:rFonts w:ascii="Times New Roman" w:hAnsi="Times New Roman" w:cs="Times New Roman"/>
          <w:sz w:val="24"/>
          <w:szCs w:val="24"/>
        </w:rPr>
        <w:t>1247, Договор за покупко-продажба на недвижим имот чрез търг от 30.</w:t>
      </w:r>
      <w:r w:rsidR="00FD36C8">
        <w:rPr>
          <w:rFonts w:ascii="Times New Roman" w:hAnsi="Times New Roman" w:cs="Times New Roman"/>
          <w:sz w:val="24"/>
          <w:szCs w:val="24"/>
        </w:rPr>
        <w:t>06.2021 г., вписан с вх. рег. №</w:t>
      </w:r>
      <w:r w:rsidRPr="00724EA0">
        <w:rPr>
          <w:rFonts w:ascii="Times New Roman" w:hAnsi="Times New Roman" w:cs="Times New Roman"/>
          <w:sz w:val="24"/>
          <w:szCs w:val="24"/>
        </w:rPr>
        <w:t xml:space="preserve">3512/30.06.2021 г., </w:t>
      </w:r>
      <w:r w:rsidR="00FD36C8">
        <w:rPr>
          <w:rFonts w:ascii="Times New Roman" w:hAnsi="Times New Roman" w:cs="Times New Roman"/>
          <w:sz w:val="24"/>
          <w:szCs w:val="24"/>
        </w:rPr>
        <w:t xml:space="preserve">           Акт №</w:t>
      </w:r>
      <w:r w:rsidRPr="00724EA0">
        <w:rPr>
          <w:rFonts w:ascii="Times New Roman" w:hAnsi="Times New Roman" w:cs="Times New Roman"/>
          <w:sz w:val="24"/>
          <w:szCs w:val="24"/>
        </w:rPr>
        <w:t xml:space="preserve">31, том 10, </w:t>
      </w:r>
      <w:proofErr w:type="spellStart"/>
      <w:r w:rsidRPr="00724EA0">
        <w:rPr>
          <w:rFonts w:ascii="Times New Roman" w:hAnsi="Times New Roman" w:cs="Times New Roman"/>
          <w:sz w:val="24"/>
          <w:szCs w:val="24"/>
        </w:rPr>
        <w:t>дв</w:t>
      </w:r>
      <w:proofErr w:type="spellEnd"/>
      <w:r w:rsidRPr="00724EA0">
        <w:rPr>
          <w:rFonts w:ascii="Times New Roman" w:hAnsi="Times New Roman" w:cs="Times New Roman"/>
          <w:sz w:val="24"/>
          <w:szCs w:val="24"/>
        </w:rPr>
        <w:t>. вх. рег. №3502, както и Договор за прекратяване на съсобственост чрез покупко-продажба на общинската част от недвижим имот от 11.</w:t>
      </w:r>
      <w:r w:rsidR="00FD36C8">
        <w:rPr>
          <w:rFonts w:ascii="Times New Roman" w:hAnsi="Times New Roman" w:cs="Times New Roman"/>
          <w:sz w:val="24"/>
          <w:szCs w:val="24"/>
        </w:rPr>
        <w:t xml:space="preserve">07.2022 г., вписан с вх. рег. №3745/11.07.2022 г., Акт №181, том 10, </w:t>
      </w:r>
      <w:proofErr w:type="spellStart"/>
      <w:r w:rsidR="00FD36C8">
        <w:rPr>
          <w:rFonts w:ascii="Times New Roman" w:hAnsi="Times New Roman" w:cs="Times New Roman"/>
          <w:sz w:val="24"/>
          <w:szCs w:val="24"/>
        </w:rPr>
        <w:t>дв</w:t>
      </w:r>
      <w:proofErr w:type="spellEnd"/>
      <w:r w:rsidR="00FD36C8">
        <w:rPr>
          <w:rFonts w:ascii="Times New Roman" w:hAnsi="Times New Roman" w:cs="Times New Roman"/>
          <w:sz w:val="24"/>
          <w:szCs w:val="24"/>
        </w:rPr>
        <w:t>. вх. рег. №</w:t>
      </w:r>
      <w:r w:rsidRPr="00724EA0">
        <w:rPr>
          <w:rFonts w:ascii="Times New Roman" w:hAnsi="Times New Roman" w:cs="Times New Roman"/>
          <w:sz w:val="24"/>
          <w:szCs w:val="24"/>
        </w:rPr>
        <w:t>3745.</w:t>
      </w:r>
    </w:p>
    <w:p w:rsidR="001174C0" w:rsidRDefault="00154766" w:rsidP="00B22455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766">
        <w:rPr>
          <w:rFonts w:ascii="Times New Roman" w:hAnsi="Times New Roman" w:cs="Times New Roman"/>
          <w:color w:val="000000" w:themeColor="text1"/>
          <w:sz w:val="24"/>
          <w:szCs w:val="24"/>
        </w:rPr>
        <w:t>За прилагане на действащия ЧИПУП–ПР</w:t>
      </w:r>
      <w:r w:rsidR="009875B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547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отношение на </w:t>
      </w:r>
      <w:r w:rsidR="00937D48">
        <w:rPr>
          <w:rFonts w:ascii="Times New Roman" w:hAnsi="Times New Roman" w:cs="Times New Roman"/>
          <w:sz w:val="24"/>
          <w:szCs w:val="24"/>
        </w:rPr>
        <w:t xml:space="preserve">УПИ </w:t>
      </w:r>
      <w:r w:rsidR="00937D48" w:rsidRPr="00EA4BE2">
        <w:rPr>
          <w:rFonts w:ascii="Times New Roman" w:hAnsi="Times New Roman" w:cs="Times New Roman"/>
          <w:sz w:val="24"/>
          <w:szCs w:val="24"/>
        </w:rPr>
        <w:t>I</w:t>
      </w:r>
      <w:r w:rsidR="00937D48" w:rsidRPr="009239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-</w:t>
      </w:r>
      <w:r w:rsidR="00937D48">
        <w:rPr>
          <w:rFonts w:ascii="Times New Roman" w:hAnsi="Times New Roman" w:cs="Times New Roman"/>
          <w:sz w:val="24"/>
          <w:szCs w:val="24"/>
          <w:vertAlign w:val="subscript"/>
        </w:rPr>
        <w:t>149</w:t>
      </w:r>
      <w:r w:rsidR="00937D48">
        <w:rPr>
          <w:rFonts w:ascii="Times New Roman" w:hAnsi="Times New Roman" w:cs="Times New Roman"/>
          <w:sz w:val="24"/>
          <w:szCs w:val="24"/>
        </w:rPr>
        <w:t>,</w:t>
      </w:r>
      <w:r w:rsidR="00937D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7D48">
        <w:rPr>
          <w:rFonts w:ascii="Times New Roman" w:hAnsi="Times New Roman" w:cs="Times New Roman"/>
          <w:sz w:val="24"/>
          <w:szCs w:val="24"/>
        </w:rPr>
        <w:t>кв.</w:t>
      </w:r>
      <w:r w:rsidR="00937D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7D48">
        <w:rPr>
          <w:rFonts w:ascii="Times New Roman" w:hAnsi="Times New Roman" w:cs="Times New Roman"/>
          <w:sz w:val="24"/>
          <w:szCs w:val="24"/>
        </w:rPr>
        <w:t xml:space="preserve">23а по плана на с. </w:t>
      </w:r>
      <w:r w:rsidR="004E63A9">
        <w:rPr>
          <w:rFonts w:ascii="Times New Roman" w:hAnsi="Times New Roman" w:cs="Times New Roman"/>
          <w:sz w:val="24"/>
          <w:szCs w:val="24"/>
        </w:rPr>
        <w:t>Паволче</w:t>
      </w:r>
      <w:r w:rsidR="00937D48">
        <w:rPr>
          <w:rFonts w:ascii="Times New Roman" w:hAnsi="Times New Roman" w:cs="Times New Roman"/>
          <w:sz w:val="24"/>
          <w:szCs w:val="24"/>
        </w:rPr>
        <w:t>, общ. Враца</w:t>
      </w:r>
      <w:r w:rsidRPr="00154766">
        <w:rPr>
          <w:rFonts w:ascii="Times New Roman" w:hAnsi="Times New Roman" w:cs="Times New Roman"/>
          <w:color w:val="000000" w:themeColor="text1"/>
          <w:sz w:val="24"/>
          <w:szCs w:val="24"/>
        </w:rPr>
        <w:t>, е необходимо сключване на договор за прехвърляне право на собственост между заинтересованите лица – Община 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раца и </w:t>
      </w:r>
      <w:r w:rsidR="00FD36C8" w:rsidRPr="00724EA0">
        <w:rPr>
          <w:rFonts w:ascii="Times New Roman" w:hAnsi="Times New Roman" w:cs="Times New Roman"/>
          <w:sz w:val="24"/>
          <w:szCs w:val="24"/>
        </w:rPr>
        <w:t>Нора Иванова Игнатова</w:t>
      </w:r>
      <w:r w:rsidR="004F6419" w:rsidRPr="004F6419">
        <w:rPr>
          <w:rFonts w:ascii="Times New Roman" w:hAnsi="Times New Roman" w:cs="Times New Roman"/>
          <w:sz w:val="24"/>
          <w:szCs w:val="24"/>
        </w:rPr>
        <w:t>,</w:t>
      </w:r>
      <w:r w:rsidR="001174C0">
        <w:rPr>
          <w:rFonts w:ascii="Times New Roman" w:hAnsi="Times New Roman" w:cs="Times New Roman"/>
          <w:sz w:val="24"/>
          <w:szCs w:val="24"/>
        </w:rPr>
        <w:t xml:space="preserve"> за което е постъпило заявление</w:t>
      </w:r>
      <w:r w:rsidR="0049591C">
        <w:rPr>
          <w:rFonts w:ascii="Times New Roman" w:hAnsi="Times New Roman" w:cs="Times New Roman"/>
          <w:sz w:val="24"/>
          <w:szCs w:val="24"/>
        </w:rPr>
        <w:t>, заведено</w:t>
      </w:r>
      <w:r w:rsidR="00C73745">
        <w:rPr>
          <w:rFonts w:ascii="Times New Roman" w:hAnsi="Times New Roman" w:cs="Times New Roman"/>
          <w:sz w:val="24"/>
          <w:szCs w:val="24"/>
        </w:rPr>
        <w:t xml:space="preserve"> в деловодната система на Община Враца</w:t>
      </w:r>
      <w:r w:rsidR="00A61ECD">
        <w:rPr>
          <w:rFonts w:ascii="Times New Roman" w:hAnsi="Times New Roman" w:cs="Times New Roman"/>
          <w:sz w:val="24"/>
          <w:szCs w:val="24"/>
        </w:rPr>
        <w:t xml:space="preserve"> </w:t>
      </w:r>
      <w:r w:rsidR="001174C0" w:rsidRPr="006549CB">
        <w:rPr>
          <w:rFonts w:ascii="Times New Roman" w:hAnsi="Times New Roman" w:cs="Times New Roman"/>
          <w:sz w:val="24"/>
          <w:szCs w:val="24"/>
        </w:rPr>
        <w:t>с</w:t>
      </w:r>
      <w:r w:rsidR="0049591C" w:rsidRPr="006549CB">
        <w:rPr>
          <w:rFonts w:ascii="Times New Roman" w:hAnsi="Times New Roman" w:cs="Times New Roman"/>
          <w:sz w:val="24"/>
          <w:szCs w:val="24"/>
        </w:rPr>
        <w:t xml:space="preserve"> вх. №</w:t>
      </w:r>
      <w:r w:rsidR="006549CB">
        <w:rPr>
          <w:rFonts w:ascii="Times New Roman" w:hAnsi="Times New Roman" w:cs="Times New Roman"/>
          <w:sz w:val="24"/>
          <w:szCs w:val="24"/>
        </w:rPr>
        <w:t>9400</w:t>
      </w:r>
      <w:r w:rsidR="00987CE0">
        <w:rPr>
          <w:rFonts w:ascii="Times New Roman" w:hAnsi="Times New Roman" w:cs="Times New Roman"/>
          <w:sz w:val="24"/>
          <w:szCs w:val="24"/>
        </w:rPr>
        <w:t>-</w:t>
      </w:r>
      <w:r w:rsidR="006549CB">
        <w:rPr>
          <w:rFonts w:ascii="Times New Roman" w:hAnsi="Times New Roman" w:cs="Times New Roman"/>
          <w:sz w:val="24"/>
          <w:szCs w:val="24"/>
        </w:rPr>
        <w:t>0-8672</w:t>
      </w:r>
      <w:r w:rsidR="00F35C43" w:rsidRPr="006549CB">
        <w:rPr>
          <w:rFonts w:ascii="Times New Roman" w:hAnsi="Times New Roman" w:cs="Times New Roman"/>
          <w:sz w:val="24"/>
          <w:szCs w:val="24"/>
        </w:rPr>
        <w:t>/</w:t>
      </w:r>
      <w:r w:rsidR="006549CB">
        <w:rPr>
          <w:rFonts w:ascii="Times New Roman" w:hAnsi="Times New Roman" w:cs="Times New Roman"/>
          <w:sz w:val="24"/>
          <w:szCs w:val="24"/>
        </w:rPr>
        <w:t>09</w:t>
      </w:r>
      <w:r w:rsidR="00F35C43" w:rsidRPr="006549CB">
        <w:rPr>
          <w:rFonts w:ascii="Times New Roman" w:hAnsi="Times New Roman" w:cs="Times New Roman"/>
          <w:sz w:val="24"/>
          <w:szCs w:val="24"/>
        </w:rPr>
        <w:t>.0</w:t>
      </w:r>
      <w:r w:rsidR="006549CB">
        <w:rPr>
          <w:rFonts w:ascii="Times New Roman" w:hAnsi="Times New Roman" w:cs="Times New Roman"/>
          <w:sz w:val="24"/>
          <w:szCs w:val="24"/>
        </w:rPr>
        <w:t>7</w:t>
      </w:r>
      <w:r w:rsidR="00F35C43" w:rsidRPr="006549CB">
        <w:rPr>
          <w:rFonts w:ascii="Times New Roman" w:hAnsi="Times New Roman" w:cs="Times New Roman"/>
          <w:sz w:val="24"/>
          <w:szCs w:val="24"/>
        </w:rPr>
        <w:t>.202</w:t>
      </w:r>
      <w:r w:rsidR="008901C9" w:rsidRPr="006549CB">
        <w:rPr>
          <w:rFonts w:ascii="Times New Roman" w:hAnsi="Times New Roman" w:cs="Times New Roman"/>
          <w:sz w:val="24"/>
          <w:szCs w:val="24"/>
        </w:rPr>
        <w:t>6</w:t>
      </w:r>
      <w:r w:rsidR="00F3543B" w:rsidRPr="006549CB">
        <w:rPr>
          <w:rFonts w:ascii="Times New Roman" w:hAnsi="Times New Roman" w:cs="Times New Roman"/>
          <w:sz w:val="24"/>
          <w:szCs w:val="24"/>
        </w:rPr>
        <w:t xml:space="preserve"> </w:t>
      </w:r>
      <w:r w:rsidR="00C73745" w:rsidRPr="006549CB">
        <w:rPr>
          <w:rFonts w:ascii="Times New Roman" w:hAnsi="Times New Roman" w:cs="Times New Roman"/>
          <w:sz w:val="24"/>
          <w:szCs w:val="24"/>
        </w:rPr>
        <w:t>г.,</w:t>
      </w:r>
      <w:r w:rsidR="001174C0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1174C0">
        <w:rPr>
          <w:rFonts w:ascii="Times New Roman" w:hAnsi="Times New Roman" w:cs="Times New Roman"/>
          <w:sz w:val="24"/>
          <w:szCs w:val="24"/>
        </w:rPr>
        <w:t>обективирано</w:t>
      </w:r>
      <w:proofErr w:type="spellEnd"/>
      <w:r w:rsidR="001174C0">
        <w:rPr>
          <w:rFonts w:ascii="Times New Roman" w:hAnsi="Times New Roman" w:cs="Times New Roman"/>
          <w:sz w:val="24"/>
          <w:szCs w:val="24"/>
        </w:rPr>
        <w:t xml:space="preserve"> желание за закупуване на общински</w:t>
      </w:r>
      <w:r w:rsidR="00B27E9B">
        <w:rPr>
          <w:rFonts w:ascii="Times New Roman" w:hAnsi="Times New Roman" w:cs="Times New Roman"/>
          <w:sz w:val="24"/>
          <w:szCs w:val="24"/>
        </w:rPr>
        <w:t xml:space="preserve">я </w:t>
      </w:r>
      <w:r w:rsidR="001174C0">
        <w:rPr>
          <w:rFonts w:ascii="Times New Roman" w:hAnsi="Times New Roman" w:cs="Times New Roman"/>
          <w:sz w:val="24"/>
          <w:szCs w:val="24"/>
        </w:rPr>
        <w:t>поземлен</w:t>
      </w:r>
      <w:r w:rsidR="00B27E9B">
        <w:rPr>
          <w:rFonts w:ascii="Times New Roman" w:hAnsi="Times New Roman" w:cs="Times New Roman"/>
          <w:sz w:val="24"/>
          <w:szCs w:val="24"/>
        </w:rPr>
        <w:t xml:space="preserve"> имот</w:t>
      </w:r>
      <w:r w:rsidR="005833C7">
        <w:rPr>
          <w:rFonts w:ascii="Times New Roman" w:hAnsi="Times New Roman" w:cs="Times New Roman"/>
          <w:sz w:val="24"/>
          <w:szCs w:val="24"/>
        </w:rPr>
        <w:t>, включен</w:t>
      </w:r>
      <w:r w:rsidR="001174C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1174C0">
        <w:rPr>
          <w:rFonts w:ascii="Times New Roman" w:hAnsi="Times New Roman" w:cs="Times New Roman"/>
          <w:sz w:val="24"/>
          <w:szCs w:val="24"/>
        </w:rPr>
        <w:t>горецитираното</w:t>
      </w:r>
      <w:proofErr w:type="spellEnd"/>
      <w:r w:rsidR="001174C0">
        <w:rPr>
          <w:rFonts w:ascii="Times New Roman" w:hAnsi="Times New Roman" w:cs="Times New Roman"/>
          <w:sz w:val="24"/>
          <w:szCs w:val="24"/>
        </w:rPr>
        <w:t xml:space="preserve"> УПИ, което следва да се осъществи </w:t>
      </w:r>
      <w:r w:rsidR="001174C0">
        <w:rPr>
          <w:rFonts w:ascii="Times New Roman" w:hAnsi="Times New Roman" w:cs="Times New Roman"/>
          <w:sz w:val="24"/>
          <w:szCs w:val="24"/>
        </w:rPr>
        <w:lastRenderedPageBreak/>
        <w:t xml:space="preserve">чрез сключване на окончателен договор по </w:t>
      </w:r>
      <w:r w:rsidR="00937D48">
        <w:rPr>
          <w:rFonts w:ascii="Times New Roman" w:hAnsi="Times New Roman" w:cs="Times New Roman"/>
          <w:sz w:val="24"/>
          <w:szCs w:val="24"/>
        </w:rPr>
        <w:t xml:space="preserve">реда на </w:t>
      </w:r>
      <w:r w:rsidR="0017142A">
        <w:rPr>
          <w:rFonts w:ascii="Times New Roman" w:hAnsi="Times New Roman" w:cs="Times New Roman"/>
          <w:sz w:val="24"/>
          <w:szCs w:val="24"/>
        </w:rPr>
        <w:t xml:space="preserve">чл. 15, ал. 5 от ЗУТ, </w:t>
      </w:r>
      <w:r w:rsidR="001174C0">
        <w:rPr>
          <w:rFonts w:ascii="Times New Roman" w:hAnsi="Times New Roman" w:cs="Times New Roman"/>
          <w:sz w:val="24"/>
          <w:szCs w:val="24"/>
        </w:rPr>
        <w:t xml:space="preserve">във връзка </w:t>
      </w:r>
      <w:r w:rsidR="0017142A">
        <w:rPr>
          <w:rFonts w:ascii="Times New Roman" w:hAnsi="Times New Roman" w:cs="Times New Roman"/>
          <w:sz w:val="24"/>
          <w:szCs w:val="24"/>
        </w:rPr>
        <w:t>с разпоредбата на</w:t>
      </w:r>
      <w:r w:rsidR="001174C0">
        <w:rPr>
          <w:rFonts w:ascii="Times New Roman" w:hAnsi="Times New Roman" w:cs="Times New Roman"/>
          <w:sz w:val="24"/>
          <w:szCs w:val="24"/>
        </w:rPr>
        <w:t xml:space="preserve"> § 22, ал. 1, т. 1, </w:t>
      </w:r>
      <w:r w:rsidR="001174C0" w:rsidRPr="001174C0">
        <w:rPr>
          <w:rFonts w:ascii="Times New Roman" w:hAnsi="Times New Roman" w:cs="Times New Roman"/>
          <w:sz w:val="24"/>
          <w:szCs w:val="24"/>
        </w:rPr>
        <w:t xml:space="preserve">буква „б“ от </w:t>
      </w:r>
      <w:r w:rsidR="0017142A">
        <w:rPr>
          <w:rFonts w:ascii="Times New Roman" w:hAnsi="Times New Roman" w:cs="Times New Roman"/>
          <w:sz w:val="24"/>
          <w:szCs w:val="24"/>
        </w:rPr>
        <w:t>Заключителните разпоредби на същия закон.</w:t>
      </w:r>
    </w:p>
    <w:p w:rsidR="007F1FBD" w:rsidRDefault="008901C9" w:rsidP="007F1FBD">
      <w:pPr>
        <w:tabs>
          <w:tab w:val="left" w:pos="851"/>
        </w:tabs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основание</w:t>
      </w:r>
      <w:r w:rsidR="00187846">
        <w:rPr>
          <w:rFonts w:ascii="Times New Roman" w:hAnsi="Times New Roman" w:cs="Times New Roman"/>
          <w:sz w:val="24"/>
          <w:szCs w:val="24"/>
        </w:rPr>
        <w:t xml:space="preserve"> </w:t>
      </w:r>
      <w:r w:rsidR="00187846" w:rsidRPr="00187846">
        <w:rPr>
          <w:rFonts w:ascii="Times New Roman" w:hAnsi="Times New Roman" w:cs="Times New Roman"/>
          <w:sz w:val="24"/>
          <w:szCs w:val="24"/>
        </w:rPr>
        <w:t>чл. 41, ал. 2 от Закона за общинската собственост (ЗОС)</w:t>
      </w:r>
      <w:r w:rsidR="00187846">
        <w:rPr>
          <w:rFonts w:ascii="Times New Roman" w:hAnsi="Times New Roman" w:cs="Times New Roman"/>
          <w:sz w:val="24"/>
          <w:szCs w:val="24"/>
        </w:rPr>
        <w:t xml:space="preserve"> </w:t>
      </w:r>
      <w:r w:rsidR="005833C7">
        <w:rPr>
          <w:rFonts w:ascii="Times New Roman" w:hAnsi="Times New Roman" w:cs="Times New Roman"/>
          <w:sz w:val="24"/>
          <w:szCs w:val="24"/>
        </w:rPr>
        <w:t>е</w:t>
      </w:r>
      <w:r w:rsidR="00187846">
        <w:rPr>
          <w:rFonts w:ascii="Times New Roman" w:hAnsi="Times New Roman" w:cs="Times New Roman"/>
          <w:sz w:val="24"/>
          <w:szCs w:val="24"/>
        </w:rPr>
        <w:t xml:space="preserve"> изготвен</w:t>
      </w:r>
      <w:r w:rsidR="005833C7">
        <w:rPr>
          <w:rFonts w:ascii="Times New Roman" w:hAnsi="Times New Roman" w:cs="Times New Roman"/>
          <w:sz w:val="24"/>
          <w:szCs w:val="24"/>
        </w:rPr>
        <w:t>а</w:t>
      </w:r>
      <w:r w:rsidR="00187846">
        <w:rPr>
          <w:rFonts w:ascii="Times New Roman" w:hAnsi="Times New Roman" w:cs="Times New Roman"/>
          <w:sz w:val="24"/>
          <w:szCs w:val="24"/>
        </w:rPr>
        <w:t xml:space="preserve"> </w:t>
      </w:r>
      <w:r w:rsidR="00187846" w:rsidRPr="00187846">
        <w:rPr>
          <w:rFonts w:ascii="Times New Roman" w:hAnsi="Times New Roman" w:cs="Times New Roman"/>
          <w:sz w:val="24"/>
          <w:szCs w:val="24"/>
        </w:rPr>
        <w:t>пазарн</w:t>
      </w:r>
      <w:r w:rsidR="005833C7">
        <w:rPr>
          <w:rFonts w:ascii="Times New Roman" w:hAnsi="Times New Roman" w:cs="Times New Roman"/>
          <w:sz w:val="24"/>
          <w:szCs w:val="24"/>
        </w:rPr>
        <w:t>а</w:t>
      </w:r>
      <w:r w:rsidR="00187846" w:rsidRPr="00187846">
        <w:rPr>
          <w:rFonts w:ascii="Times New Roman" w:hAnsi="Times New Roman" w:cs="Times New Roman"/>
          <w:sz w:val="24"/>
          <w:szCs w:val="24"/>
        </w:rPr>
        <w:t xml:space="preserve"> оценк</w:t>
      </w:r>
      <w:r w:rsidR="005833C7">
        <w:rPr>
          <w:rFonts w:ascii="Times New Roman" w:hAnsi="Times New Roman" w:cs="Times New Roman"/>
          <w:sz w:val="24"/>
          <w:szCs w:val="24"/>
        </w:rPr>
        <w:t>а</w:t>
      </w:r>
      <w:r w:rsidR="00187846" w:rsidRPr="00187846">
        <w:rPr>
          <w:rFonts w:ascii="Times New Roman" w:hAnsi="Times New Roman" w:cs="Times New Roman"/>
          <w:sz w:val="24"/>
          <w:szCs w:val="24"/>
        </w:rPr>
        <w:t xml:space="preserve"> от </w:t>
      </w:r>
      <w:r w:rsidR="00C73745" w:rsidRPr="00C73745">
        <w:rPr>
          <w:rFonts w:ascii="Times New Roman" w:hAnsi="Times New Roman" w:cs="Times New Roman"/>
          <w:sz w:val="24"/>
          <w:szCs w:val="24"/>
        </w:rPr>
        <w:t>независим оценител, съгла</w:t>
      </w:r>
      <w:r w:rsidR="0021323D">
        <w:rPr>
          <w:rFonts w:ascii="Times New Roman" w:hAnsi="Times New Roman" w:cs="Times New Roman"/>
          <w:sz w:val="24"/>
          <w:szCs w:val="24"/>
        </w:rPr>
        <w:t>сно ко</w:t>
      </w:r>
      <w:r w:rsidR="000B1922">
        <w:rPr>
          <w:rFonts w:ascii="Times New Roman" w:hAnsi="Times New Roman" w:cs="Times New Roman"/>
          <w:sz w:val="24"/>
          <w:szCs w:val="24"/>
        </w:rPr>
        <w:t>я</w:t>
      </w:r>
      <w:r w:rsidR="005833C7">
        <w:rPr>
          <w:rFonts w:ascii="Times New Roman" w:hAnsi="Times New Roman" w:cs="Times New Roman"/>
          <w:sz w:val="24"/>
          <w:szCs w:val="24"/>
        </w:rPr>
        <w:t>то</w:t>
      </w:r>
      <w:r w:rsidR="0021323D">
        <w:rPr>
          <w:rFonts w:ascii="Times New Roman" w:hAnsi="Times New Roman" w:cs="Times New Roman"/>
          <w:sz w:val="24"/>
          <w:szCs w:val="24"/>
        </w:rPr>
        <w:t xml:space="preserve"> пазарната стойност </w:t>
      </w:r>
      <w:r w:rsidR="00187846" w:rsidRPr="00187846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187846" w:rsidRPr="00187846">
        <w:rPr>
          <w:rFonts w:ascii="Times New Roman" w:hAnsi="Times New Roman" w:cs="Times New Roman"/>
          <w:sz w:val="24"/>
          <w:szCs w:val="24"/>
        </w:rPr>
        <w:t>придаваеми</w:t>
      </w:r>
      <w:r w:rsidR="005833C7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="00187846" w:rsidRPr="00187846">
        <w:rPr>
          <w:rFonts w:ascii="Times New Roman" w:hAnsi="Times New Roman" w:cs="Times New Roman"/>
          <w:sz w:val="24"/>
          <w:szCs w:val="24"/>
        </w:rPr>
        <w:t xml:space="preserve"> общински</w:t>
      </w:r>
      <w:r w:rsidR="00187846">
        <w:rPr>
          <w:rFonts w:ascii="Times New Roman" w:hAnsi="Times New Roman" w:cs="Times New Roman"/>
          <w:sz w:val="24"/>
          <w:szCs w:val="24"/>
        </w:rPr>
        <w:t xml:space="preserve"> имот</w:t>
      </w:r>
      <w:r>
        <w:rPr>
          <w:rFonts w:ascii="Times New Roman" w:hAnsi="Times New Roman" w:cs="Times New Roman"/>
          <w:sz w:val="24"/>
          <w:szCs w:val="24"/>
        </w:rPr>
        <w:t>,</w:t>
      </w:r>
      <w:r w:rsidR="007F1FBD">
        <w:rPr>
          <w:rFonts w:ascii="Times New Roman" w:hAnsi="Times New Roman" w:cs="Times New Roman"/>
          <w:sz w:val="24"/>
          <w:szCs w:val="24"/>
        </w:rPr>
        <w:t xml:space="preserve"> </w:t>
      </w:r>
      <w:r w:rsidR="007F1FBD" w:rsidRPr="00187846">
        <w:rPr>
          <w:rFonts w:ascii="Times New Roman" w:hAnsi="Times New Roman" w:cs="Times New Roman"/>
          <w:sz w:val="24"/>
          <w:szCs w:val="24"/>
        </w:rPr>
        <w:t>предмет на</w:t>
      </w:r>
      <w:r w:rsidR="007F1FBD">
        <w:rPr>
          <w:rFonts w:ascii="Times New Roman" w:hAnsi="Times New Roman" w:cs="Times New Roman"/>
          <w:sz w:val="24"/>
          <w:szCs w:val="24"/>
        </w:rPr>
        <w:t xml:space="preserve"> продажбата</w:t>
      </w:r>
      <w:r w:rsidR="000B192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F1FBD" w:rsidRPr="00187846">
        <w:rPr>
          <w:rFonts w:ascii="Times New Roman" w:hAnsi="Times New Roman" w:cs="Times New Roman"/>
          <w:sz w:val="24"/>
          <w:szCs w:val="24"/>
        </w:rPr>
        <w:t xml:space="preserve"> </w:t>
      </w:r>
      <w:r w:rsidR="007F1FBD">
        <w:rPr>
          <w:rFonts w:ascii="Times New Roman" w:hAnsi="Times New Roman" w:cs="Times New Roman"/>
          <w:sz w:val="24"/>
          <w:szCs w:val="24"/>
        </w:rPr>
        <w:t>с проектен</w:t>
      </w:r>
      <w:r w:rsidR="00187846" w:rsidRPr="00187846">
        <w:rPr>
          <w:rFonts w:ascii="Times New Roman" w:hAnsi="Times New Roman" w:cs="Times New Roman"/>
          <w:sz w:val="24"/>
          <w:szCs w:val="24"/>
        </w:rPr>
        <w:t xml:space="preserve"> </w:t>
      </w:r>
      <w:r w:rsidR="007F1FBD" w:rsidRPr="00187846">
        <w:rPr>
          <w:rFonts w:ascii="Times New Roman" w:hAnsi="Times New Roman" w:cs="Times New Roman"/>
          <w:sz w:val="24"/>
          <w:szCs w:val="24"/>
        </w:rPr>
        <w:t xml:space="preserve">идентификатор </w:t>
      </w:r>
      <w:r w:rsidR="00937D48">
        <w:rPr>
          <w:rFonts w:ascii="Times New Roman" w:hAnsi="Times New Roman" w:cs="Times New Roman"/>
          <w:sz w:val="24"/>
          <w:szCs w:val="24"/>
        </w:rPr>
        <w:t>55070.501.14</w:t>
      </w:r>
      <w:r>
        <w:rPr>
          <w:rFonts w:ascii="Times New Roman" w:hAnsi="Times New Roman" w:cs="Times New Roman"/>
          <w:sz w:val="24"/>
          <w:szCs w:val="24"/>
        </w:rPr>
        <w:t xml:space="preserve">, с </w:t>
      </w:r>
      <w:r w:rsidRPr="009875B4">
        <w:rPr>
          <w:rFonts w:ascii="Times New Roman" w:hAnsi="Times New Roman" w:cs="Times New Roman"/>
          <w:sz w:val="24"/>
          <w:szCs w:val="24"/>
        </w:rPr>
        <w:t xml:space="preserve">проектна площ </w:t>
      </w:r>
      <w:r w:rsidR="009875B4" w:rsidRPr="009875B4">
        <w:rPr>
          <w:rFonts w:ascii="Times New Roman" w:hAnsi="Times New Roman" w:cs="Times New Roman"/>
          <w:sz w:val="24"/>
          <w:szCs w:val="24"/>
        </w:rPr>
        <w:t>124</w:t>
      </w:r>
      <w:r w:rsidRPr="009875B4">
        <w:rPr>
          <w:rFonts w:ascii="Times New Roman" w:hAnsi="Times New Roman" w:cs="Times New Roman"/>
          <w:sz w:val="24"/>
          <w:szCs w:val="24"/>
        </w:rPr>
        <w:t xml:space="preserve"> кв. м.</w:t>
      </w:r>
      <w:r w:rsidR="007F1FBD" w:rsidRPr="009875B4">
        <w:rPr>
          <w:rFonts w:ascii="Times New Roman" w:hAnsi="Times New Roman" w:cs="Times New Roman"/>
          <w:sz w:val="24"/>
          <w:szCs w:val="24"/>
        </w:rPr>
        <w:t>,</w:t>
      </w:r>
      <w:r w:rsidR="007F1FBD">
        <w:rPr>
          <w:rFonts w:ascii="Times New Roman" w:hAnsi="Times New Roman" w:cs="Times New Roman"/>
          <w:sz w:val="24"/>
          <w:szCs w:val="24"/>
        </w:rPr>
        <w:t xml:space="preserve"> актуван с Акт за частна общинска собственост №</w:t>
      </w:r>
      <w:r w:rsidR="00937D48">
        <w:rPr>
          <w:rFonts w:ascii="Times New Roman" w:hAnsi="Times New Roman" w:cs="Times New Roman"/>
          <w:sz w:val="24"/>
          <w:szCs w:val="24"/>
        </w:rPr>
        <w:t>4235</w:t>
      </w:r>
      <w:r w:rsidR="007F1FBD" w:rsidRPr="00CC3F49">
        <w:rPr>
          <w:rFonts w:ascii="Times New Roman" w:hAnsi="Times New Roman" w:cs="Times New Roman"/>
          <w:sz w:val="24"/>
          <w:szCs w:val="24"/>
        </w:rPr>
        <w:t>/</w:t>
      </w:r>
      <w:r w:rsidR="00937D48">
        <w:rPr>
          <w:rFonts w:ascii="Times New Roman" w:hAnsi="Times New Roman" w:cs="Times New Roman"/>
          <w:sz w:val="24"/>
          <w:szCs w:val="24"/>
        </w:rPr>
        <w:t>01.06.</w:t>
      </w:r>
      <w:r w:rsidR="007F1FBD" w:rsidRPr="00CC3F49">
        <w:rPr>
          <w:rFonts w:ascii="Times New Roman" w:hAnsi="Times New Roman" w:cs="Times New Roman"/>
          <w:sz w:val="24"/>
          <w:szCs w:val="24"/>
        </w:rPr>
        <w:t>202</w:t>
      </w:r>
      <w:r w:rsidR="00937D48">
        <w:rPr>
          <w:rFonts w:ascii="Times New Roman" w:hAnsi="Times New Roman" w:cs="Times New Roman"/>
          <w:sz w:val="24"/>
          <w:szCs w:val="24"/>
        </w:rPr>
        <w:t>6</w:t>
      </w:r>
      <w:r w:rsidR="007F1FBD" w:rsidRPr="00CC3F49">
        <w:rPr>
          <w:rFonts w:ascii="Times New Roman" w:hAnsi="Times New Roman" w:cs="Times New Roman"/>
          <w:sz w:val="24"/>
          <w:szCs w:val="24"/>
        </w:rPr>
        <w:t xml:space="preserve"> г.</w:t>
      </w:r>
      <w:r w:rsidR="007F1FBD">
        <w:rPr>
          <w:rFonts w:ascii="Times New Roman" w:hAnsi="Times New Roman" w:cs="Times New Roman"/>
          <w:sz w:val="24"/>
          <w:szCs w:val="24"/>
        </w:rPr>
        <w:t xml:space="preserve"> е в размер на </w:t>
      </w:r>
      <w:r w:rsidR="003A5C79">
        <w:rPr>
          <w:rFonts w:ascii="Times New Roman" w:eastAsia="Times New Roman" w:hAnsi="Times New Roman" w:cs="Times New Roman"/>
          <w:bCs/>
          <w:color w:val="000000"/>
          <w:position w:val="-1"/>
          <w:sz w:val="24"/>
          <w:szCs w:val="24"/>
        </w:rPr>
        <w:t>3 770</w:t>
      </w:r>
      <w:r w:rsidR="00B7307B" w:rsidRPr="009875B4">
        <w:rPr>
          <w:rFonts w:ascii="Times New Roman" w:eastAsia="Times New Roman" w:hAnsi="Times New Roman" w:cs="Times New Roman"/>
          <w:bCs/>
          <w:color w:val="000000"/>
          <w:position w:val="-1"/>
          <w:sz w:val="24"/>
          <w:szCs w:val="24"/>
        </w:rPr>
        <w:t>,00</w:t>
      </w:r>
      <w:r w:rsidR="003A5C79" w:rsidRPr="003A5C79">
        <w:rPr>
          <w:rFonts w:ascii="Times New Roman" w:eastAsia="Times New Roman" w:hAnsi="Times New Roman" w:cs="Times New Roman"/>
          <w:bCs/>
          <w:color w:val="000000"/>
          <w:position w:val="-1"/>
          <w:sz w:val="24"/>
          <w:szCs w:val="24"/>
        </w:rPr>
        <w:t xml:space="preserve"> </w:t>
      </w:r>
      <w:r w:rsidR="003A5C79" w:rsidRPr="009875B4">
        <w:rPr>
          <w:rFonts w:ascii="Times New Roman" w:eastAsia="Times New Roman" w:hAnsi="Times New Roman" w:cs="Times New Roman"/>
          <w:bCs/>
          <w:color w:val="000000"/>
          <w:position w:val="-1"/>
          <w:sz w:val="24"/>
          <w:szCs w:val="24"/>
        </w:rPr>
        <w:t>евро</w:t>
      </w:r>
      <w:r w:rsidR="00B7307B" w:rsidRPr="009875B4">
        <w:rPr>
          <w:rFonts w:ascii="Times New Roman" w:eastAsia="Times New Roman" w:hAnsi="Times New Roman" w:cs="Times New Roman"/>
          <w:bCs/>
          <w:color w:val="000000"/>
          <w:position w:val="-1"/>
          <w:sz w:val="24"/>
          <w:szCs w:val="24"/>
        </w:rPr>
        <w:t xml:space="preserve"> </w:t>
      </w:r>
      <w:r w:rsidR="00B7307B" w:rsidRPr="009875B4">
        <w:rPr>
          <w:rFonts w:ascii="Times New Roman" w:eastAsia="Times New Roman" w:hAnsi="Times New Roman" w:cs="Times New Roman"/>
          <w:bCs/>
          <w:i/>
          <w:iCs/>
          <w:color w:val="000000"/>
          <w:position w:val="-1"/>
          <w:sz w:val="24"/>
          <w:szCs w:val="24"/>
        </w:rPr>
        <w:t>(</w:t>
      </w:r>
      <w:r w:rsidR="003A5C79">
        <w:rPr>
          <w:rFonts w:ascii="Times New Roman" w:eastAsia="Times New Roman" w:hAnsi="Times New Roman" w:cs="Times New Roman"/>
          <w:bCs/>
          <w:i/>
          <w:iCs/>
          <w:color w:val="000000"/>
          <w:position w:val="-1"/>
          <w:sz w:val="24"/>
          <w:szCs w:val="24"/>
        </w:rPr>
        <w:t>три хиляди седемстотин и седемдесет евро</w:t>
      </w:r>
      <w:r w:rsidR="00B7307B" w:rsidRPr="009875B4">
        <w:rPr>
          <w:rFonts w:ascii="Times New Roman" w:eastAsia="Times New Roman" w:hAnsi="Times New Roman" w:cs="Times New Roman"/>
          <w:bCs/>
          <w:i/>
          <w:iCs/>
          <w:color w:val="000000"/>
          <w:position w:val="-1"/>
          <w:sz w:val="24"/>
          <w:szCs w:val="24"/>
        </w:rPr>
        <w:t xml:space="preserve">) </w:t>
      </w:r>
      <w:proofErr w:type="spellStart"/>
      <w:r w:rsidR="007F1FBD" w:rsidRPr="009875B4">
        <w:rPr>
          <w:rFonts w:ascii="Times New Roman" w:eastAsia="Times New Roman" w:hAnsi="Times New Roman" w:cs="Times New Roman"/>
          <w:bCs/>
          <w:color w:val="000000"/>
          <w:position w:val="-1"/>
          <w:sz w:val="24"/>
          <w:szCs w:val="24"/>
          <w:lang w:val="en-US"/>
        </w:rPr>
        <w:t>без</w:t>
      </w:r>
      <w:proofErr w:type="spellEnd"/>
      <w:r w:rsidR="007F1FBD" w:rsidRPr="009875B4">
        <w:rPr>
          <w:rFonts w:ascii="Times New Roman" w:eastAsia="Times New Roman" w:hAnsi="Times New Roman" w:cs="Times New Roman"/>
          <w:bCs/>
          <w:color w:val="000000"/>
          <w:position w:val="-1"/>
          <w:sz w:val="24"/>
          <w:szCs w:val="24"/>
          <w:lang w:val="en-US"/>
        </w:rPr>
        <w:t xml:space="preserve"> </w:t>
      </w:r>
      <w:proofErr w:type="spellStart"/>
      <w:r w:rsidR="007F1FBD" w:rsidRPr="009875B4">
        <w:rPr>
          <w:rFonts w:ascii="Times New Roman" w:eastAsia="Times New Roman" w:hAnsi="Times New Roman" w:cs="Times New Roman"/>
          <w:bCs/>
          <w:color w:val="000000"/>
          <w:position w:val="-1"/>
          <w:sz w:val="24"/>
          <w:szCs w:val="24"/>
          <w:lang w:val="en-US"/>
        </w:rPr>
        <w:t>включен</w:t>
      </w:r>
      <w:proofErr w:type="spellEnd"/>
      <w:r w:rsidR="007F1FBD" w:rsidRPr="009875B4">
        <w:rPr>
          <w:rFonts w:ascii="Times New Roman" w:eastAsia="Times New Roman" w:hAnsi="Times New Roman" w:cs="Times New Roman"/>
          <w:bCs/>
          <w:color w:val="000000"/>
          <w:position w:val="-1"/>
          <w:sz w:val="24"/>
          <w:szCs w:val="24"/>
          <w:lang w:val="en-US"/>
        </w:rPr>
        <w:t xml:space="preserve"> ДДС</w:t>
      </w:r>
      <w:r w:rsidR="007F1FBD" w:rsidRPr="009875B4">
        <w:rPr>
          <w:rFonts w:ascii="Times New Roman" w:eastAsia="Times New Roman" w:hAnsi="Times New Roman" w:cs="Times New Roman"/>
          <w:bCs/>
          <w:color w:val="000000"/>
          <w:position w:val="-1"/>
          <w:sz w:val="24"/>
          <w:szCs w:val="24"/>
        </w:rPr>
        <w:t>.</w:t>
      </w:r>
      <w:r w:rsidR="007F1FBD" w:rsidRPr="008245CC">
        <w:rPr>
          <w:rFonts w:ascii="Times New Roman" w:eastAsia="Times New Roman" w:hAnsi="Times New Roman" w:cs="Times New Roman"/>
          <w:bCs/>
          <w:color w:val="000000"/>
          <w:position w:val="-1"/>
          <w:sz w:val="24"/>
          <w:szCs w:val="24"/>
          <w:lang w:val="en-US"/>
        </w:rPr>
        <w:t xml:space="preserve"> </w:t>
      </w:r>
    </w:p>
    <w:p w:rsidR="001C0570" w:rsidRPr="008633BF" w:rsidRDefault="00C8348E" w:rsidP="00B22455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>С оглед на</w:t>
      </w:r>
      <w:r w:rsidR="00AC4E35"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гореизложеното и</w:t>
      </w:r>
      <w:r w:rsidR="00A840A1"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основание</w:t>
      </w:r>
      <w:r w:rsidR="00AC4E35"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разпоредбите на чл. 8, ал. 1 </w:t>
      </w:r>
      <w:r w:rsidR="00187846"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чл. 35, </w:t>
      </w:r>
      <w:r w:rsidR="00565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187846"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4, т. 2 </w:t>
      </w:r>
      <w:r w:rsidR="00AC4E35"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FE5705">
        <w:rPr>
          <w:rFonts w:ascii="Times New Roman" w:hAnsi="Times New Roman" w:cs="Times New Roman"/>
          <w:color w:val="000000" w:themeColor="text1"/>
          <w:sz w:val="24"/>
          <w:szCs w:val="24"/>
        </w:rPr>
        <w:t>ЗОС</w:t>
      </w:r>
      <w:r w:rsidR="008633BF"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87846"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във връзка с </w:t>
      </w:r>
      <w:r w:rsidR="008633BF"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>чл. 15, ал. 5 и § 22, ал. 1, т. 1, буква „б“ от Заключителните разпоредби на ЗУТ</w:t>
      </w:r>
      <w:r w:rsidR="00AC4E35"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>, п</w:t>
      </w:r>
      <w:r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>редлагам Общински съвет – Враца</w:t>
      </w:r>
      <w:r w:rsidR="00AC4E35"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 даде съгласие </w:t>
      </w:r>
      <w:r w:rsidR="008633BF"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довършване на процедурата по прилагане на влязъл в сила </w:t>
      </w:r>
      <w:r w:rsidR="00682C5A">
        <w:rPr>
          <w:rFonts w:ascii="Times New Roman" w:hAnsi="Times New Roman" w:cs="Times New Roman"/>
          <w:color w:val="000000" w:themeColor="text1"/>
          <w:sz w:val="24"/>
          <w:szCs w:val="24"/>
        </w:rPr>
        <w:t>ЧИ</w:t>
      </w:r>
      <w:r w:rsidR="008633BF" w:rsidRPr="005934A3">
        <w:rPr>
          <w:rFonts w:ascii="Times New Roman" w:hAnsi="Times New Roman" w:cs="Times New Roman"/>
          <w:color w:val="000000" w:themeColor="text1"/>
          <w:sz w:val="24"/>
          <w:szCs w:val="24"/>
        </w:rPr>
        <w:t>ПУП – ПР</w:t>
      </w:r>
      <w:r w:rsidR="008633BF"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r w:rsidR="009E2DB5">
        <w:rPr>
          <w:rFonts w:ascii="Times New Roman" w:hAnsi="Times New Roman" w:cs="Times New Roman"/>
          <w:sz w:val="24"/>
          <w:szCs w:val="24"/>
        </w:rPr>
        <w:t xml:space="preserve">УПИ </w:t>
      </w:r>
      <w:r w:rsidR="009E2DB5" w:rsidRPr="00EA4BE2">
        <w:rPr>
          <w:rFonts w:ascii="Times New Roman" w:hAnsi="Times New Roman" w:cs="Times New Roman"/>
          <w:sz w:val="24"/>
          <w:szCs w:val="24"/>
        </w:rPr>
        <w:t>I</w:t>
      </w:r>
      <w:r w:rsidR="009E2DB5" w:rsidRPr="009239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-</w:t>
      </w:r>
      <w:r w:rsidR="009E2DB5">
        <w:rPr>
          <w:rFonts w:ascii="Times New Roman" w:hAnsi="Times New Roman" w:cs="Times New Roman"/>
          <w:sz w:val="24"/>
          <w:szCs w:val="24"/>
          <w:vertAlign w:val="subscript"/>
        </w:rPr>
        <w:t>149</w:t>
      </w:r>
      <w:r w:rsidR="009E2DB5">
        <w:rPr>
          <w:rFonts w:ascii="Times New Roman" w:hAnsi="Times New Roman" w:cs="Times New Roman"/>
          <w:sz w:val="24"/>
          <w:szCs w:val="24"/>
        </w:rPr>
        <w:t>,</w:t>
      </w:r>
      <w:r w:rsidR="009E2D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2DB5">
        <w:rPr>
          <w:rFonts w:ascii="Times New Roman" w:hAnsi="Times New Roman" w:cs="Times New Roman"/>
          <w:sz w:val="24"/>
          <w:szCs w:val="24"/>
        </w:rPr>
        <w:t>кв.</w:t>
      </w:r>
      <w:r w:rsidR="009E2D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2DB5">
        <w:rPr>
          <w:rFonts w:ascii="Times New Roman" w:hAnsi="Times New Roman" w:cs="Times New Roman"/>
          <w:sz w:val="24"/>
          <w:szCs w:val="24"/>
        </w:rPr>
        <w:t xml:space="preserve">23а по плана на с. </w:t>
      </w:r>
      <w:r w:rsidR="004E63A9">
        <w:rPr>
          <w:rFonts w:ascii="Times New Roman" w:hAnsi="Times New Roman" w:cs="Times New Roman"/>
          <w:sz w:val="24"/>
          <w:szCs w:val="24"/>
        </w:rPr>
        <w:t>Паволче</w:t>
      </w:r>
      <w:r w:rsidR="009E2DB5">
        <w:rPr>
          <w:rFonts w:ascii="Times New Roman" w:hAnsi="Times New Roman" w:cs="Times New Roman"/>
          <w:sz w:val="24"/>
          <w:szCs w:val="24"/>
        </w:rPr>
        <w:t>, общ. Враца</w:t>
      </w:r>
      <w:r w:rsidR="00FE570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633BF"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чрез продажба на общински</w:t>
      </w:r>
      <w:r w:rsidR="0014216A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8633BF"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поземлен</w:t>
      </w:r>
      <w:r w:rsidR="001421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имот, попадащ</w:t>
      </w:r>
      <w:r w:rsidR="008633BF" w:rsidRPr="00863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границите на гореспоменатото УПИ. </w:t>
      </w:r>
    </w:p>
    <w:p w:rsidR="00C50E59" w:rsidRDefault="00C50E59" w:rsidP="001C057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position w:val="-1"/>
          <w:sz w:val="6"/>
          <w:szCs w:val="6"/>
          <w:lang w:val="en-US"/>
        </w:rPr>
      </w:pPr>
    </w:p>
    <w:p w:rsidR="006A39D2" w:rsidRPr="006A39D2" w:rsidRDefault="006A39D2" w:rsidP="001C057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position w:val="-1"/>
          <w:sz w:val="6"/>
          <w:szCs w:val="6"/>
          <w:lang w:val="en-US"/>
        </w:rPr>
      </w:pPr>
    </w:p>
    <w:p w:rsidR="00B22455" w:rsidRDefault="00B22455" w:rsidP="006B08F0">
      <w:pPr>
        <w:tabs>
          <w:tab w:val="left" w:pos="284"/>
          <w:tab w:val="left" w:pos="851"/>
        </w:tabs>
        <w:suppressAutoHyphens/>
        <w:spacing w:after="60" w:line="1" w:lineRule="atLeast"/>
        <w:jc w:val="both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</w:p>
    <w:p w:rsidR="00F97520" w:rsidRPr="00F97520" w:rsidRDefault="001C0570" w:rsidP="006B08F0">
      <w:pPr>
        <w:tabs>
          <w:tab w:val="left" w:pos="284"/>
          <w:tab w:val="left" w:pos="851"/>
        </w:tabs>
        <w:suppressAutoHyphens/>
        <w:spacing w:after="60" w:line="1" w:lineRule="atLeast"/>
        <w:jc w:val="both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en-AU"/>
        </w:rPr>
      </w:pPr>
      <w:r w:rsidRPr="00F9752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en-AU"/>
        </w:rPr>
        <w:t xml:space="preserve">ПРИЛОЖЕНИЯ:  </w:t>
      </w:r>
    </w:p>
    <w:p w:rsidR="005C7175" w:rsidRPr="005C7175" w:rsidRDefault="005C7175" w:rsidP="00F3543B">
      <w:pPr>
        <w:pStyle w:val="a3"/>
        <w:numPr>
          <w:ilvl w:val="0"/>
          <w:numId w:val="3"/>
        </w:numPr>
        <w:tabs>
          <w:tab w:val="left" w:pos="142"/>
          <w:tab w:val="left" w:pos="284"/>
        </w:tabs>
        <w:suppressAutoHyphens/>
        <w:spacing w:after="60" w:line="20" w:lineRule="atLeast"/>
        <w:ind w:left="0" w:right="-709" w:firstLine="0"/>
        <w:jc w:val="both"/>
        <w:outlineLvl w:val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</w:pPr>
      <w:r w:rsidRPr="005C7175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 xml:space="preserve">Решение №566 по Протокол №37/26.08.2024 г. </w:t>
      </w:r>
    </w:p>
    <w:p w:rsidR="00E92F3E" w:rsidRPr="00E92F3E" w:rsidRDefault="005C7175" w:rsidP="00F3543B">
      <w:pPr>
        <w:pStyle w:val="a3"/>
        <w:numPr>
          <w:ilvl w:val="0"/>
          <w:numId w:val="3"/>
        </w:numPr>
        <w:tabs>
          <w:tab w:val="left" w:pos="142"/>
          <w:tab w:val="left" w:pos="284"/>
        </w:tabs>
        <w:suppressAutoHyphens/>
        <w:spacing w:after="60" w:line="20" w:lineRule="atLeast"/>
        <w:ind w:left="0" w:right="-709" w:firstLine="0"/>
        <w:jc w:val="both"/>
        <w:outlineLvl w:val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</w:pPr>
      <w:r w:rsidRPr="005C71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Заповед №1860</w:t>
      </w:r>
      <w:r w:rsidR="0059263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</w:t>
      </w:r>
      <w:r w:rsidRPr="005C71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17.12.2025 г. </w:t>
      </w:r>
      <w:r w:rsidR="00010E4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одобряване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на ЧИПУП-ПР</w:t>
      </w:r>
    </w:p>
    <w:p w:rsidR="007157F5" w:rsidRPr="00592632" w:rsidRDefault="007157F5" w:rsidP="00E92F3E">
      <w:pPr>
        <w:pStyle w:val="a3"/>
        <w:numPr>
          <w:ilvl w:val="0"/>
          <w:numId w:val="3"/>
        </w:numPr>
        <w:tabs>
          <w:tab w:val="left" w:pos="142"/>
          <w:tab w:val="left" w:pos="284"/>
        </w:tabs>
        <w:suppressAutoHyphens/>
        <w:spacing w:after="60" w:line="20" w:lineRule="atLeast"/>
        <w:ind w:left="0" w:firstLine="0"/>
        <w:jc w:val="both"/>
        <w:outlineLvl w:val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</w:pPr>
      <w:r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 xml:space="preserve">Заявление с </w:t>
      </w:r>
      <w:r w:rsidR="004A58A4" w:rsidRPr="006549CB">
        <w:rPr>
          <w:rFonts w:ascii="Times New Roman" w:hAnsi="Times New Roman" w:cs="Times New Roman"/>
          <w:sz w:val="24"/>
          <w:szCs w:val="24"/>
        </w:rPr>
        <w:t>№</w:t>
      </w:r>
      <w:r w:rsidR="004A58A4">
        <w:rPr>
          <w:rFonts w:ascii="Times New Roman" w:hAnsi="Times New Roman" w:cs="Times New Roman"/>
          <w:sz w:val="24"/>
          <w:szCs w:val="24"/>
        </w:rPr>
        <w:t>9400</w:t>
      </w:r>
      <w:r w:rsidR="00987CE0">
        <w:rPr>
          <w:rFonts w:ascii="Times New Roman" w:hAnsi="Times New Roman" w:cs="Times New Roman"/>
          <w:sz w:val="24"/>
          <w:szCs w:val="24"/>
        </w:rPr>
        <w:t>-</w:t>
      </w:r>
      <w:r w:rsidR="004A58A4">
        <w:rPr>
          <w:rFonts w:ascii="Times New Roman" w:hAnsi="Times New Roman" w:cs="Times New Roman"/>
          <w:sz w:val="24"/>
          <w:szCs w:val="24"/>
        </w:rPr>
        <w:t>0-8672</w:t>
      </w:r>
      <w:r w:rsidR="004A58A4" w:rsidRPr="006549CB">
        <w:rPr>
          <w:rFonts w:ascii="Times New Roman" w:hAnsi="Times New Roman" w:cs="Times New Roman"/>
          <w:sz w:val="24"/>
          <w:szCs w:val="24"/>
        </w:rPr>
        <w:t>/</w:t>
      </w:r>
      <w:r w:rsidR="004A58A4">
        <w:rPr>
          <w:rFonts w:ascii="Times New Roman" w:hAnsi="Times New Roman" w:cs="Times New Roman"/>
          <w:sz w:val="24"/>
          <w:szCs w:val="24"/>
        </w:rPr>
        <w:t>09</w:t>
      </w:r>
      <w:r w:rsidR="004A58A4" w:rsidRPr="006549CB">
        <w:rPr>
          <w:rFonts w:ascii="Times New Roman" w:hAnsi="Times New Roman" w:cs="Times New Roman"/>
          <w:sz w:val="24"/>
          <w:szCs w:val="24"/>
        </w:rPr>
        <w:t>.0</w:t>
      </w:r>
      <w:r w:rsidR="004A58A4">
        <w:rPr>
          <w:rFonts w:ascii="Times New Roman" w:hAnsi="Times New Roman" w:cs="Times New Roman"/>
          <w:sz w:val="24"/>
          <w:szCs w:val="24"/>
        </w:rPr>
        <w:t>7</w:t>
      </w:r>
      <w:r w:rsidR="004A58A4" w:rsidRPr="006549CB">
        <w:rPr>
          <w:rFonts w:ascii="Times New Roman" w:hAnsi="Times New Roman" w:cs="Times New Roman"/>
          <w:sz w:val="24"/>
          <w:szCs w:val="24"/>
        </w:rPr>
        <w:t xml:space="preserve">.2026 </w:t>
      </w:r>
      <w:r w:rsidR="00F3543B" w:rsidRPr="004A58A4">
        <w:rPr>
          <w:rFonts w:ascii="Times New Roman" w:hAnsi="Times New Roman" w:cs="Times New Roman"/>
          <w:i/>
          <w:sz w:val="24"/>
          <w:szCs w:val="24"/>
        </w:rPr>
        <w:t>г.</w:t>
      </w:r>
    </w:p>
    <w:p w:rsidR="00723FC9" w:rsidRPr="00723FC9" w:rsidRDefault="00592632" w:rsidP="00592632">
      <w:pPr>
        <w:pStyle w:val="a3"/>
        <w:numPr>
          <w:ilvl w:val="0"/>
          <w:numId w:val="3"/>
        </w:numPr>
        <w:tabs>
          <w:tab w:val="left" w:pos="142"/>
          <w:tab w:val="left" w:pos="284"/>
        </w:tabs>
        <w:suppressAutoHyphens/>
        <w:spacing w:after="60" w:line="20" w:lineRule="atLeast"/>
        <w:ind w:left="0" w:firstLine="0"/>
        <w:jc w:val="both"/>
        <w:outlineLvl w:val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</w:pP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Нотариален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акт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за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дарение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на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недвижим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имот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,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вписан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в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Служба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по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вписванията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– </w:t>
      </w:r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 xml:space="preserve">      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гр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Враца с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вх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</w:t>
      </w:r>
      <w:proofErr w:type="spellStart"/>
      <w:proofErr w:type="gram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рег</w:t>
      </w:r>
      <w:proofErr w:type="spellEnd"/>
      <w:proofErr w:type="gram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№3330/20.07.2020 </w:t>
      </w:r>
      <w:proofErr w:type="gram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г.,</w:t>
      </w:r>
      <w:proofErr w:type="gram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Акт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№ 1</w:t>
      </w:r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3, </w:t>
      </w:r>
      <w:proofErr w:type="spellStart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том</w:t>
      </w:r>
      <w:proofErr w:type="spellEnd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9, </w:t>
      </w:r>
      <w:proofErr w:type="spellStart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дело</w:t>
      </w:r>
      <w:proofErr w:type="spellEnd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№ 1546, </w:t>
      </w:r>
      <w:proofErr w:type="spellStart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дв</w:t>
      </w:r>
      <w:proofErr w:type="spellEnd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</w:t>
      </w:r>
      <w:proofErr w:type="spellStart"/>
      <w:proofErr w:type="gramStart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вх</w:t>
      </w:r>
      <w:proofErr w:type="spellEnd"/>
      <w:proofErr w:type="gramEnd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</w:t>
      </w:r>
      <w:proofErr w:type="spellStart"/>
      <w:proofErr w:type="gramStart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рег</w:t>
      </w:r>
      <w:proofErr w:type="spellEnd"/>
      <w:proofErr w:type="gramEnd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. №3300</w:t>
      </w:r>
    </w:p>
    <w:p w:rsidR="00723FC9" w:rsidRPr="00723FC9" w:rsidRDefault="00592632" w:rsidP="00592632">
      <w:pPr>
        <w:pStyle w:val="a3"/>
        <w:numPr>
          <w:ilvl w:val="0"/>
          <w:numId w:val="3"/>
        </w:numPr>
        <w:tabs>
          <w:tab w:val="left" w:pos="142"/>
          <w:tab w:val="left" w:pos="284"/>
        </w:tabs>
        <w:suppressAutoHyphens/>
        <w:spacing w:after="60" w:line="20" w:lineRule="atLeast"/>
        <w:ind w:left="0" w:firstLine="0"/>
        <w:jc w:val="both"/>
        <w:outlineLvl w:val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</w:pPr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Договор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за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прекратяване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на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съсобственост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чрез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покупко-продажба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на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общинската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част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от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недвижим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имот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от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18.03.2021 </w:t>
      </w:r>
      <w:proofErr w:type="gram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г.,</w:t>
      </w:r>
      <w:proofErr w:type="gram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вписан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с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вх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</w:t>
      </w:r>
      <w:proofErr w:type="spellStart"/>
      <w:proofErr w:type="gram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рег</w:t>
      </w:r>
      <w:proofErr w:type="spellEnd"/>
      <w:proofErr w:type="gram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№ 1251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от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18.03.2021 </w:t>
      </w:r>
      <w:proofErr w:type="gram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г.,</w:t>
      </w:r>
      <w:proofErr w:type="gram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Акт</w:t>
      </w:r>
      <w:proofErr w:type="spellEnd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№25, </w:t>
      </w:r>
      <w:proofErr w:type="spellStart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том</w:t>
      </w:r>
      <w:proofErr w:type="spellEnd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4, </w:t>
      </w:r>
      <w:proofErr w:type="spellStart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дв</w:t>
      </w:r>
      <w:proofErr w:type="spellEnd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</w:t>
      </w:r>
      <w:proofErr w:type="spellStart"/>
      <w:proofErr w:type="gramStart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вх</w:t>
      </w:r>
      <w:proofErr w:type="spellEnd"/>
      <w:proofErr w:type="gramEnd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</w:t>
      </w:r>
      <w:proofErr w:type="spellStart"/>
      <w:proofErr w:type="gramStart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рег</w:t>
      </w:r>
      <w:proofErr w:type="spellEnd"/>
      <w:proofErr w:type="gramEnd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. №1247</w:t>
      </w:r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</w:p>
    <w:p w:rsidR="00723FC9" w:rsidRPr="00723FC9" w:rsidRDefault="00592632" w:rsidP="00592632">
      <w:pPr>
        <w:pStyle w:val="a3"/>
        <w:numPr>
          <w:ilvl w:val="0"/>
          <w:numId w:val="3"/>
        </w:numPr>
        <w:tabs>
          <w:tab w:val="left" w:pos="142"/>
          <w:tab w:val="left" w:pos="284"/>
        </w:tabs>
        <w:suppressAutoHyphens/>
        <w:spacing w:after="60" w:line="20" w:lineRule="atLeast"/>
        <w:ind w:left="0" w:firstLine="0"/>
        <w:jc w:val="both"/>
        <w:outlineLvl w:val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</w:pP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Договор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за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покупко-продажба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на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недвижим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имот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чрез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търг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от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30.06.2021 </w:t>
      </w:r>
      <w:proofErr w:type="gram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г.,</w:t>
      </w:r>
      <w:proofErr w:type="gram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вписан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с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вх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</w:t>
      </w:r>
      <w:proofErr w:type="spellStart"/>
      <w:proofErr w:type="gram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рег</w:t>
      </w:r>
      <w:proofErr w:type="spellEnd"/>
      <w:proofErr w:type="gram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</w:t>
      </w:r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№3512/30.06.2021 </w:t>
      </w:r>
      <w:proofErr w:type="gramStart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г.,</w:t>
      </w:r>
      <w:proofErr w:type="gramEnd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Акт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№31, </w:t>
      </w:r>
      <w:proofErr w:type="spellStart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том</w:t>
      </w:r>
      <w:proofErr w:type="spellEnd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10, </w:t>
      </w:r>
      <w:proofErr w:type="spellStart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дв</w:t>
      </w:r>
      <w:proofErr w:type="spellEnd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</w:t>
      </w:r>
      <w:proofErr w:type="spellStart"/>
      <w:proofErr w:type="gramStart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вх</w:t>
      </w:r>
      <w:proofErr w:type="spellEnd"/>
      <w:proofErr w:type="gramEnd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</w:t>
      </w:r>
      <w:proofErr w:type="spellStart"/>
      <w:proofErr w:type="gramStart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рег</w:t>
      </w:r>
      <w:proofErr w:type="spellEnd"/>
      <w:proofErr w:type="gramEnd"/>
      <w:r w:rsid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. №3502</w:t>
      </w:r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</w:p>
    <w:p w:rsidR="00592632" w:rsidRPr="004B2522" w:rsidRDefault="00592632" w:rsidP="00592632">
      <w:pPr>
        <w:pStyle w:val="a3"/>
        <w:numPr>
          <w:ilvl w:val="0"/>
          <w:numId w:val="3"/>
        </w:numPr>
        <w:tabs>
          <w:tab w:val="left" w:pos="142"/>
          <w:tab w:val="left" w:pos="284"/>
        </w:tabs>
        <w:suppressAutoHyphens/>
        <w:spacing w:after="60" w:line="20" w:lineRule="atLeast"/>
        <w:ind w:left="0" w:firstLine="0"/>
        <w:jc w:val="both"/>
        <w:outlineLvl w:val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</w:pP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Договор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за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прекратяване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на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съсобственост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чрез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покупко-продажба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на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общинската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част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от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недвижим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имот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от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11.07.2022 </w:t>
      </w:r>
      <w:proofErr w:type="gram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г.,</w:t>
      </w:r>
      <w:proofErr w:type="gram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вписан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с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вх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</w:t>
      </w:r>
      <w:proofErr w:type="spellStart"/>
      <w:proofErr w:type="gram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рег</w:t>
      </w:r>
      <w:proofErr w:type="spellEnd"/>
      <w:proofErr w:type="gram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№3745/11.07.2022 </w:t>
      </w:r>
      <w:proofErr w:type="gram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г.,</w:t>
      </w:r>
      <w:proofErr w:type="gram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Акт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№181,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том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10, </w:t>
      </w:r>
      <w:proofErr w:type="spell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дв</w:t>
      </w:r>
      <w:proofErr w:type="spell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</w:t>
      </w:r>
      <w:proofErr w:type="spellStart"/>
      <w:proofErr w:type="gram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вх</w:t>
      </w:r>
      <w:proofErr w:type="spellEnd"/>
      <w:proofErr w:type="gram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. </w:t>
      </w:r>
      <w:proofErr w:type="spellStart"/>
      <w:proofErr w:type="gramStart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рег</w:t>
      </w:r>
      <w:proofErr w:type="spellEnd"/>
      <w:proofErr w:type="gramEnd"/>
      <w:r w:rsidRPr="0059263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. №3745</w:t>
      </w:r>
    </w:p>
    <w:p w:rsidR="007157F5" w:rsidRPr="004B2522" w:rsidRDefault="007157F5" w:rsidP="007157F5">
      <w:pPr>
        <w:pStyle w:val="a3"/>
        <w:numPr>
          <w:ilvl w:val="0"/>
          <w:numId w:val="3"/>
        </w:numPr>
        <w:tabs>
          <w:tab w:val="left" w:pos="284"/>
        </w:tabs>
        <w:ind w:hanging="1632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</w:pPr>
      <w:proofErr w:type="spellStart"/>
      <w:r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Акт</w:t>
      </w:r>
      <w:proofErr w:type="spellEnd"/>
      <w:r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за</w:t>
      </w:r>
      <w:proofErr w:type="spellEnd"/>
      <w:r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частна</w:t>
      </w:r>
      <w:proofErr w:type="spellEnd"/>
      <w:r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общинска</w:t>
      </w:r>
      <w:proofErr w:type="spellEnd"/>
      <w:r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собственост</w:t>
      </w:r>
      <w:proofErr w:type="spellEnd"/>
      <w:r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r w:rsidR="005C7175" w:rsidRPr="005C7175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>№4235/01.06.2026 г.</w:t>
      </w:r>
    </w:p>
    <w:p w:rsidR="007157F5" w:rsidRPr="00723FC9" w:rsidRDefault="007157F5" w:rsidP="007157F5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</w:pPr>
      <w:proofErr w:type="spellStart"/>
      <w:r w:rsidRPr="00066B2C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Скица</w:t>
      </w:r>
      <w:proofErr w:type="spellEnd"/>
      <w:r w:rsidRPr="00066B2C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- </w:t>
      </w:r>
      <w:proofErr w:type="spellStart"/>
      <w:r w:rsidRPr="00066B2C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проект</w:t>
      </w:r>
      <w:proofErr w:type="spellEnd"/>
      <w:r w:rsidRPr="00066B2C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r w:rsidR="005C7175" w:rsidRPr="005C7175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 xml:space="preserve">№15-765674-27.05.2026 г. </w:t>
      </w:r>
      <w:r w:rsidR="006804EA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на </w:t>
      </w:r>
      <w:r w:rsidR="006804EA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>А</w:t>
      </w:r>
      <w:r w:rsidRPr="00066B2C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ГКК</w:t>
      </w:r>
    </w:p>
    <w:p w:rsidR="00034851" w:rsidRPr="00723FC9" w:rsidRDefault="00034851" w:rsidP="00723FC9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</w:pPr>
      <w:r w:rsidRP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 xml:space="preserve">Скица </w:t>
      </w:r>
      <w:r w:rsidR="006804EA" w:rsidRP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>№</w:t>
      </w:r>
      <w:r w:rsidR="005C7175" w:rsidRP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>291</w:t>
      </w:r>
      <w:r w:rsidR="006804EA" w:rsidRP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>/</w:t>
      </w:r>
      <w:r w:rsidR="005C7175" w:rsidRP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>27</w:t>
      </w:r>
      <w:r w:rsidR="006804EA" w:rsidRP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>.</w:t>
      </w:r>
      <w:r w:rsidR="005C7175" w:rsidRP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>05</w:t>
      </w:r>
      <w:r w:rsidR="006804EA" w:rsidRP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>.202</w:t>
      </w:r>
      <w:r w:rsidR="005C7175" w:rsidRP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>6</w:t>
      </w:r>
      <w:r w:rsidR="006804EA" w:rsidRP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 xml:space="preserve"> г. </w:t>
      </w:r>
      <w:r w:rsidRP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 xml:space="preserve">от Регулационния план на </w:t>
      </w:r>
      <w:r w:rsidR="005C7175" w:rsidRPr="00723FC9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>с. Паволче</w:t>
      </w:r>
    </w:p>
    <w:p w:rsidR="00BF6A41" w:rsidRPr="004B2522" w:rsidRDefault="00BF6A41" w:rsidP="004E5FC1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</w:pPr>
      <w:proofErr w:type="spellStart"/>
      <w:r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Експе</w:t>
      </w:r>
      <w:r w:rsidR="00674A3D"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ртна</w:t>
      </w:r>
      <w:proofErr w:type="spellEnd"/>
      <w:r w:rsidR="00674A3D"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="00674A3D"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оценка</w:t>
      </w:r>
      <w:proofErr w:type="spellEnd"/>
      <w:r w:rsidR="00674A3D"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="00674A3D"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за</w:t>
      </w:r>
      <w:proofErr w:type="spellEnd"/>
      <w:r w:rsidR="00674A3D"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="00674A3D"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пазарна</w:t>
      </w:r>
      <w:proofErr w:type="spellEnd"/>
      <w:r w:rsidR="00674A3D"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</w:t>
      </w:r>
      <w:proofErr w:type="spellStart"/>
      <w:r w:rsidR="00674A3D"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>стойност</w:t>
      </w:r>
      <w:proofErr w:type="spellEnd"/>
      <w:r w:rsidR="00674A3D" w:rsidRPr="004B25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 xml:space="preserve"> </w:t>
      </w:r>
    </w:p>
    <w:p w:rsidR="00BF6A41" w:rsidRPr="007157F5" w:rsidRDefault="00BF6A41" w:rsidP="00BF6A41">
      <w:pPr>
        <w:pStyle w:val="a3"/>
        <w:tabs>
          <w:tab w:val="left" w:pos="284"/>
        </w:tabs>
        <w:ind w:left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</w:pPr>
    </w:p>
    <w:p w:rsidR="009A0322" w:rsidRPr="009A0322" w:rsidRDefault="009A0322" w:rsidP="009A0322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en-AU"/>
        </w:rPr>
        <w:t>ВНОСИТЕЛ:</w:t>
      </w:r>
    </w:p>
    <w:p w:rsidR="009A0322" w:rsidRPr="009A0322" w:rsidRDefault="009A0322" w:rsidP="009A0322">
      <w:pPr>
        <w:suppressAutoHyphens/>
        <w:spacing w:after="0" w:line="240" w:lineRule="auto"/>
        <w:ind w:left="1" w:hangingChars="1" w:hanging="1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6"/>
          <w:szCs w:val="6"/>
        </w:rPr>
      </w:pPr>
    </w:p>
    <w:p w:rsidR="009A0322" w:rsidRPr="009A0322" w:rsidRDefault="009A0322" w:rsidP="009A0322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ПЕТЯ ДОЛАПЧИЕВА</w:t>
      </w:r>
    </w:p>
    <w:p w:rsidR="009A0322" w:rsidRPr="009A0322" w:rsidRDefault="009A0322" w:rsidP="009A0322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i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За кмет на Община Враца</w:t>
      </w:r>
    </w:p>
    <w:p w:rsidR="009A0322" w:rsidRPr="009A0322" w:rsidRDefault="009A0322" w:rsidP="009A0322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>Съгласно Заповед №1273/09.10.2026 г.</w:t>
      </w:r>
    </w:p>
    <w:p w:rsidR="00E1303C" w:rsidRPr="00E1303C" w:rsidRDefault="00E1303C" w:rsidP="00E1303C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:rsidR="001D215F" w:rsidRDefault="001D215F" w:rsidP="00086F2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F20" w:rsidRPr="00086F20" w:rsidRDefault="00086F20" w:rsidP="00086F20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086F20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Изготвил</w:t>
      </w:r>
      <w:proofErr w:type="spellEnd"/>
      <w:r w:rsidRPr="00086F20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 xml:space="preserve">: </w:t>
      </w:r>
      <w:r w:rsidRPr="00086F2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>………………../</w:t>
      </w:r>
      <w:proofErr w:type="spellStart"/>
      <w:r w:rsidRPr="00086F2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>Ваня</w:t>
      </w:r>
      <w:proofErr w:type="spellEnd"/>
      <w:r w:rsidRPr="00086F2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</w:t>
      </w:r>
      <w:proofErr w:type="spellStart"/>
      <w:r w:rsidRPr="00086F2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>Могиланска</w:t>
      </w:r>
      <w:proofErr w:type="spellEnd"/>
      <w:r w:rsidRPr="00086F2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– Гл</w:t>
      </w:r>
      <w:proofErr w:type="spellStart"/>
      <w:r w:rsidRPr="00086F20">
        <w:rPr>
          <w:rFonts w:ascii="Times New Roman" w:eastAsia="Times New Roman" w:hAnsi="Times New Roman" w:cs="Times New Roman"/>
          <w:i/>
          <w:sz w:val="24"/>
          <w:szCs w:val="24"/>
        </w:rPr>
        <w:t>авен</w:t>
      </w:r>
      <w:proofErr w:type="spellEnd"/>
      <w:r w:rsidRPr="00086F2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</w:t>
      </w:r>
      <w:proofErr w:type="spellStart"/>
      <w:r w:rsidRPr="00086F2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>експерт</w:t>
      </w:r>
      <w:proofErr w:type="spellEnd"/>
      <w:r w:rsidRPr="00086F2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ОС/</w:t>
      </w:r>
    </w:p>
    <w:p w:rsidR="00086F20" w:rsidRPr="00086F20" w:rsidRDefault="00086F20" w:rsidP="00086F20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6"/>
          <w:szCs w:val="6"/>
        </w:rPr>
      </w:pPr>
    </w:p>
    <w:p w:rsidR="00086F20" w:rsidRPr="00086F20" w:rsidRDefault="00086F20" w:rsidP="00086F20">
      <w:pPr>
        <w:spacing w:after="6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4"/>
          <w:szCs w:val="4"/>
        </w:rPr>
      </w:pPr>
    </w:p>
    <w:p w:rsidR="00086F20" w:rsidRPr="00086F20" w:rsidRDefault="00086F20" w:rsidP="00086F20">
      <w:pPr>
        <w:spacing w:after="6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86F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AU"/>
        </w:rPr>
        <w:t>Съгласувал</w:t>
      </w:r>
      <w:r w:rsidRPr="00086F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  <w:r w:rsidRPr="00086F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AU"/>
        </w:rPr>
        <w:t>:</w:t>
      </w:r>
    </w:p>
    <w:p w:rsidR="00086F20" w:rsidRPr="00086F20" w:rsidRDefault="00086F20" w:rsidP="00086F20">
      <w:pPr>
        <w:spacing w:after="10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86F2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……………….. /инж. Цветан </w:t>
      </w:r>
      <w:proofErr w:type="spellStart"/>
      <w:r w:rsidRPr="00086F2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Стойчков</w:t>
      </w:r>
      <w:proofErr w:type="spellEnd"/>
      <w:r w:rsidRPr="00086F2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– Зам.- кмет УТ и ОП/</w:t>
      </w:r>
    </w:p>
    <w:p w:rsidR="00086F20" w:rsidRPr="00086F20" w:rsidRDefault="00086F20" w:rsidP="00086F20">
      <w:pPr>
        <w:spacing w:after="10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6F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AU"/>
        </w:rPr>
        <w:t>....................</w:t>
      </w:r>
      <w:r w:rsidRPr="00086F2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 /</w:t>
      </w:r>
      <w:r w:rsidR="00262A37">
        <w:rPr>
          <w:rFonts w:ascii="Times New Roman" w:eastAsia="Times New Roman" w:hAnsi="Times New Roman" w:cs="Times New Roman"/>
          <w:i/>
          <w:sz w:val="24"/>
          <w:szCs w:val="24"/>
        </w:rPr>
        <w:t>Палмира Бенчева</w:t>
      </w:r>
      <w:r w:rsidRPr="00086F2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- Гл. юрисконсулт/</w:t>
      </w:r>
    </w:p>
    <w:p w:rsidR="00987CE0" w:rsidRPr="00086F20" w:rsidRDefault="00086F20" w:rsidP="00086F20">
      <w:pPr>
        <w:spacing w:after="1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6F2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………….…..  /Петя </w:t>
      </w:r>
      <w:proofErr w:type="gramStart"/>
      <w:r w:rsidRPr="00086F2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>Велкова  –</w:t>
      </w:r>
      <w:proofErr w:type="gramEnd"/>
      <w:r w:rsidRPr="00086F2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Директор дирекция О</w:t>
      </w:r>
      <w:r w:rsidRPr="00086F20"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r w:rsidRPr="00086F2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>/</w:t>
      </w:r>
      <w:r w:rsidRPr="00086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Pr="00086F2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</w:t>
      </w:r>
    </w:p>
    <w:p w:rsidR="006804EA" w:rsidRPr="006804EA" w:rsidRDefault="006804EA" w:rsidP="006804E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</w:p>
    <w:p w:rsidR="00057060" w:rsidRPr="00057060" w:rsidRDefault="00492941" w:rsidP="00C110A5">
      <w:pPr>
        <w:spacing w:line="240" w:lineRule="auto"/>
        <w:ind w:right="-283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F31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  <w:r w:rsidR="00AC4E35">
        <w:rPr>
          <w:rFonts w:ascii="Times New Roman" w:hAnsi="Times New Roman" w:cs="Times New Roman"/>
          <w:b/>
          <w:sz w:val="24"/>
          <w:szCs w:val="24"/>
        </w:rPr>
        <w:tab/>
      </w:r>
      <w:r w:rsidR="005A0C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 w:rsidR="00057060" w:rsidRPr="00057060">
        <w:rPr>
          <w:rFonts w:ascii="Times New Roman" w:eastAsia="Times New Roman" w:hAnsi="Times New Roman" w:cs="Times New Roman"/>
          <w:sz w:val="24"/>
          <w:szCs w:val="24"/>
        </w:rPr>
        <w:t xml:space="preserve">Проект! </w:t>
      </w:r>
    </w:p>
    <w:p w:rsidR="002E5731" w:rsidRDefault="002E5731" w:rsidP="00057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E71FCF" w:rsidRDefault="00E71FCF" w:rsidP="00057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E71FCF" w:rsidRPr="00E71FCF" w:rsidRDefault="00E71FCF" w:rsidP="00057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057060" w:rsidRPr="00057060" w:rsidRDefault="00057060" w:rsidP="0005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060">
        <w:rPr>
          <w:rFonts w:ascii="Times New Roman" w:eastAsia="Times New Roman" w:hAnsi="Times New Roman" w:cs="Times New Roman"/>
          <w:b/>
          <w:sz w:val="24"/>
          <w:szCs w:val="24"/>
        </w:rPr>
        <w:t>О Б Щ И Н С К И  СЪ В Е Т – В Р А Ц А</w:t>
      </w:r>
    </w:p>
    <w:p w:rsidR="00057060" w:rsidRPr="00057060" w:rsidRDefault="00057060" w:rsidP="0005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7060" w:rsidRPr="00057060" w:rsidRDefault="00057060" w:rsidP="0005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060">
        <w:rPr>
          <w:rFonts w:ascii="Times New Roman" w:eastAsia="Times New Roman" w:hAnsi="Times New Roman" w:cs="Times New Roman"/>
          <w:b/>
          <w:sz w:val="24"/>
          <w:szCs w:val="24"/>
        </w:rPr>
        <w:t>Р Е Ш Е Н И Е</w:t>
      </w:r>
    </w:p>
    <w:p w:rsidR="00057060" w:rsidRPr="00057060" w:rsidRDefault="00057060" w:rsidP="0005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7060" w:rsidRPr="00057060" w:rsidRDefault="00057060" w:rsidP="00057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7060">
        <w:rPr>
          <w:rFonts w:ascii="Times New Roman" w:eastAsia="Times New Roman" w:hAnsi="Times New Roman" w:cs="Times New Roman"/>
          <w:sz w:val="24"/>
          <w:szCs w:val="24"/>
        </w:rPr>
        <w:t>№…………………</w:t>
      </w:r>
    </w:p>
    <w:p w:rsidR="00057060" w:rsidRPr="00057060" w:rsidRDefault="00057060" w:rsidP="0005706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057060">
        <w:rPr>
          <w:rFonts w:ascii="Times New Roman" w:eastAsia="Times New Roman" w:hAnsi="Times New Roman" w:cs="Times New Roman"/>
          <w:sz w:val="24"/>
          <w:szCs w:val="24"/>
        </w:rPr>
        <w:t xml:space="preserve">    от………………....</w:t>
      </w:r>
    </w:p>
    <w:p w:rsidR="00057060" w:rsidRPr="00CF5DE0" w:rsidRDefault="00057060" w:rsidP="00057060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62535" w:rsidRDefault="008C5A0F" w:rsidP="007625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ОТНОСНО</w:t>
      </w:r>
      <w:r w:rsidRPr="005E495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62535">
        <w:rPr>
          <w:rFonts w:ascii="Times New Roman" w:hAnsi="Times New Roman" w:cs="Times New Roman"/>
          <w:sz w:val="24"/>
          <w:szCs w:val="24"/>
        </w:rPr>
        <w:t xml:space="preserve">Даване на </w:t>
      </w:r>
      <w:r w:rsidR="00762535" w:rsidRPr="008633BF">
        <w:rPr>
          <w:rFonts w:ascii="Times New Roman" w:hAnsi="Times New Roman" w:cs="Times New Roman"/>
          <w:sz w:val="24"/>
          <w:szCs w:val="24"/>
        </w:rPr>
        <w:t>съгласие за</w:t>
      </w:r>
      <w:r w:rsidR="00762535" w:rsidRPr="005E49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2535">
        <w:rPr>
          <w:rFonts w:ascii="Times New Roman" w:hAnsi="Times New Roman" w:cs="Times New Roman"/>
          <w:sz w:val="24"/>
          <w:szCs w:val="24"/>
        </w:rPr>
        <w:t>доброволно</w:t>
      </w:r>
      <w:r w:rsidR="00762535" w:rsidRPr="001C46BB">
        <w:t xml:space="preserve"> </w:t>
      </w:r>
      <w:r w:rsidR="00762535">
        <w:rPr>
          <w:rFonts w:ascii="Times New Roman" w:hAnsi="Times New Roman" w:cs="Times New Roman"/>
          <w:sz w:val="24"/>
          <w:szCs w:val="24"/>
        </w:rPr>
        <w:t xml:space="preserve">прилагане на </w:t>
      </w:r>
      <w:r w:rsidR="00762535" w:rsidRPr="00FA582B">
        <w:rPr>
          <w:rFonts w:ascii="Times New Roman" w:hAnsi="Times New Roman" w:cs="Times New Roman"/>
          <w:color w:val="000000" w:themeColor="text1"/>
          <w:sz w:val="24"/>
          <w:szCs w:val="24"/>
        </w:rPr>
        <w:t>частично изменение на подробен устройствен план – план за регулация</w:t>
      </w:r>
      <w:r w:rsidR="0076253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62535">
        <w:rPr>
          <w:rFonts w:ascii="Times New Roman" w:hAnsi="Times New Roman" w:cs="Times New Roman"/>
          <w:sz w:val="24"/>
          <w:szCs w:val="24"/>
        </w:rPr>
        <w:t xml:space="preserve"> за УПИ </w:t>
      </w:r>
      <w:r w:rsidR="00762535" w:rsidRPr="00EA4BE2">
        <w:rPr>
          <w:rFonts w:ascii="Times New Roman" w:hAnsi="Times New Roman" w:cs="Times New Roman"/>
          <w:sz w:val="24"/>
          <w:szCs w:val="24"/>
        </w:rPr>
        <w:t>I</w:t>
      </w:r>
      <w:r w:rsidR="00762535" w:rsidRPr="009239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-</w:t>
      </w:r>
      <w:r w:rsidR="00762535">
        <w:rPr>
          <w:rFonts w:ascii="Times New Roman" w:hAnsi="Times New Roman" w:cs="Times New Roman"/>
          <w:sz w:val="24"/>
          <w:szCs w:val="24"/>
          <w:vertAlign w:val="subscript"/>
        </w:rPr>
        <w:t>149</w:t>
      </w:r>
      <w:r w:rsidR="00762535">
        <w:rPr>
          <w:rFonts w:ascii="Times New Roman" w:hAnsi="Times New Roman" w:cs="Times New Roman"/>
          <w:sz w:val="24"/>
          <w:szCs w:val="24"/>
        </w:rPr>
        <w:t>,</w:t>
      </w:r>
      <w:r w:rsidR="007625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62535">
        <w:rPr>
          <w:rFonts w:ascii="Times New Roman" w:hAnsi="Times New Roman" w:cs="Times New Roman"/>
          <w:sz w:val="24"/>
          <w:szCs w:val="24"/>
        </w:rPr>
        <w:t>кв.</w:t>
      </w:r>
      <w:r w:rsidR="007625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62535">
        <w:rPr>
          <w:rFonts w:ascii="Times New Roman" w:hAnsi="Times New Roman" w:cs="Times New Roman"/>
          <w:sz w:val="24"/>
          <w:szCs w:val="24"/>
        </w:rPr>
        <w:t>23а по плана на                        с. Паволче, общ. Враца, по реда на чл. 15, ал. 5 от ЗУТ</w:t>
      </w:r>
    </w:p>
    <w:p w:rsidR="002E705E" w:rsidRDefault="002E705E" w:rsidP="002E70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C4E35" w:rsidRDefault="00AC4E35" w:rsidP="00AC4E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DE0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Щ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F5DE0">
        <w:rPr>
          <w:rFonts w:ascii="Times New Roman" w:hAnsi="Times New Roman" w:cs="Times New Roman"/>
          <w:b/>
          <w:sz w:val="24"/>
          <w:szCs w:val="24"/>
        </w:rPr>
        <w:t xml:space="preserve"> 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Ъ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Т</w:t>
      </w:r>
    </w:p>
    <w:p w:rsidR="00AC4E35" w:rsidRDefault="00AC4E35" w:rsidP="005A0C66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F66">
        <w:rPr>
          <w:rFonts w:ascii="Times New Roman" w:hAnsi="Times New Roman" w:cs="Times New Roman"/>
          <w:sz w:val="24"/>
          <w:szCs w:val="24"/>
        </w:rPr>
        <w:t>На основание чл</w:t>
      </w:r>
      <w:r w:rsidR="00A840A1">
        <w:rPr>
          <w:rFonts w:ascii="Times New Roman" w:hAnsi="Times New Roman" w:cs="Times New Roman"/>
          <w:sz w:val="24"/>
          <w:szCs w:val="24"/>
        </w:rPr>
        <w:t xml:space="preserve">. </w:t>
      </w:r>
      <w:r w:rsidRPr="004E6F66">
        <w:rPr>
          <w:rFonts w:ascii="Times New Roman" w:hAnsi="Times New Roman" w:cs="Times New Roman"/>
          <w:sz w:val="24"/>
          <w:szCs w:val="24"/>
        </w:rPr>
        <w:t>21,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6">
        <w:rPr>
          <w:rFonts w:ascii="Times New Roman" w:hAnsi="Times New Roman" w:cs="Times New Roman"/>
          <w:sz w:val="24"/>
          <w:szCs w:val="24"/>
        </w:rPr>
        <w:t>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6">
        <w:rPr>
          <w:rFonts w:ascii="Times New Roman" w:hAnsi="Times New Roman" w:cs="Times New Roman"/>
          <w:sz w:val="24"/>
          <w:szCs w:val="24"/>
        </w:rPr>
        <w:t>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6">
        <w:rPr>
          <w:rFonts w:ascii="Times New Roman" w:hAnsi="Times New Roman" w:cs="Times New Roman"/>
          <w:sz w:val="24"/>
          <w:szCs w:val="24"/>
        </w:rPr>
        <w:t>т.</w:t>
      </w:r>
      <w:r>
        <w:rPr>
          <w:rFonts w:ascii="Times New Roman" w:hAnsi="Times New Roman" w:cs="Times New Roman"/>
          <w:sz w:val="24"/>
          <w:szCs w:val="24"/>
        </w:rPr>
        <w:t xml:space="preserve"> 8 и ал. 2</w:t>
      </w:r>
      <w:r w:rsidRPr="004E6F66">
        <w:rPr>
          <w:rFonts w:ascii="Times New Roman" w:hAnsi="Times New Roman" w:cs="Times New Roman"/>
          <w:sz w:val="24"/>
          <w:szCs w:val="24"/>
        </w:rPr>
        <w:t xml:space="preserve"> от Закона за местното самоупра</w:t>
      </w:r>
      <w:r>
        <w:rPr>
          <w:rFonts w:ascii="Times New Roman" w:hAnsi="Times New Roman" w:cs="Times New Roman"/>
          <w:sz w:val="24"/>
          <w:szCs w:val="24"/>
        </w:rPr>
        <w:t xml:space="preserve">вление и местната администрация, чл. 8, ал. 1 и </w:t>
      </w:r>
      <w:r w:rsidR="008633BF" w:rsidRPr="008633BF">
        <w:rPr>
          <w:rFonts w:ascii="Times New Roman" w:hAnsi="Times New Roman" w:cs="Times New Roman"/>
          <w:sz w:val="24"/>
          <w:szCs w:val="24"/>
        </w:rPr>
        <w:t>и чл. 35, ал. 4, т. 2</w:t>
      </w:r>
      <w:r w:rsidR="008633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Закона за общинската собственост</w:t>
      </w:r>
      <w:r w:rsidR="008633BF">
        <w:rPr>
          <w:rFonts w:ascii="Times New Roman" w:hAnsi="Times New Roman" w:cs="Times New Roman"/>
          <w:sz w:val="24"/>
          <w:szCs w:val="24"/>
        </w:rPr>
        <w:t xml:space="preserve">, </w:t>
      </w:r>
      <w:r w:rsidR="008633BF" w:rsidRPr="008633BF">
        <w:rPr>
          <w:rFonts w:ascii="Times New Roman" w:hAnsi="Times New Roman" w:cs="Times New Roman"/>
          <w:sz w:val="24"/>
          <w:szCs w:val="24"/>
        </w:rPr>
        <w:t xml:space="preserve">във връзка с чл. 15, ал. 5 и § 22, ал. 1, т. 1, буква „б“ от Заключителните разпоредби на </w:t>
      </w:r>
      <w:r w:rsidR="005934A3">
        <w:rPr>
          <w:rFonts w:ascii="Times New Roman" w:hAnsi="Times New Roman" w:cs="Times New Roman"/>
          <w:sz w:val="24"/>
          <w:szCs w:val="24"/>
        </w:rPr>
        <w:t>Закона за устройство на територията</w:t>
      </w:r>
      <w:r w:rsidR="00730DEB">
        <w:rPr>
          <w:rFonts w:ascii="Times New Roman" w:hAnsi="Times New Roman" w:cs="Times New Roman"/>
          <w:sz w:val="24"/>
          <w:szCs w:val="24"/>
        </w:rPr>
        <w:t xml:space="preserve"> (ЗУТ)</w:t>
      </w:r>
      <w:r w:rsidR="00593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при мотиви, </w:t>
      </w:r>
      <w:r w:rsidRPr="004E6F66">
        <w:rPr>
          <w:rFonts w:ascii="Times New Roman" w:hAnsi="Times New Roman" w:cs="Times New Roman"/>
          <w:sz w:val="24"/>
          <w:szCs w:val="24"/>
        </w:rPr>
        <w:t>изложени в</w:t>
      </w:r>
      <w:r>
        <w:rPr>
          <w:rFonts w:ascii="Times New Roman" w:hAnsi="Times New Roman" w:cs="Times New Roman"/>
          <w:sz w:val="24"/>
          <w:szCs w:val="24"/>
        </w:rPr>
        <w:t xml:space="preserve"> Предложението, </w:t>
      </w:r>
    </w:p>
    <w:p w:rsidR="00AC4E35" w:rsidRPr="009D0E62" w:rsidRDefault="00AC4E35" w:rsidP="00DE7B1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00D">
        <w:rPr>
          <w:rFonts w:ascii="Times New Roman" w:hAnsi="Times New Roman" w:cs="Times New Roman"/>
          <w:b/>
          <w:sz w:val="24"/>
          <w:szCs w:val="24"/>
        </w:rPr>
        <w:t>Р Е Ш И:</w:t>
      </w:r>
    </w:p>
    <w:p w:rsidR="00A840A1" w:rsidRDefault="00AC4E35" w:rsidP="004B7609">
      <w:pPr>
        <w:tabs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4950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B2A" w:rsidRPr="002B5B2A">
        <w:rPr>
          <w:rFonts w:ascii="Times New Roman" w:hAnsi="Times New Roman" w:cs="Times New Roman"/>
          <w:sz w:val="24"/>
          <w:szCs w:val="24"/>
        </w:rPr>
        <w:t xml:space="preserve">Дава съгласие за довършване на процедурата по прилагане на частично изменение на подробен устройствен план – план за регулация за УПИ I-149, кв. 23а по плана на с. Паволче, община Враца, чрез прехвърляне </w:t>
      </w:r>
      <w:r w:rsidR="00A81A7E">
        <w:rPr>
          <w:rFonts w:ascii="Times New Roman" w:hAnsi="Times New Roman" w:cs="Times New Roman"/>
          <w:sz w:val="24"/>
          <w:szCs w:val="24"/>
        </w:rPr>
        <w:t xml:space="preserve">на </w:t>
      </w:r>
      <w:r w:rsidR="002B5B2A" w:rsidRPr="002B5B2A">
        <w:rPr>
          <w:rFonts w:ascii="Times New Roman" w:hAnsi="Times New Roman" w:cs="Times New Roman"/>
          <w:sz w:val="24"/>
          <w:szCs w:val="24"/>
        </w:rPr>
        <w:t>правото на собственост върху общинския поземлен имот, попадащ в границите на новообраз</w:t>
      </w:r>
      <w:r w:rsidR="002B5B2A">
        <w:rPr>
          <w:rFonts w:ascii="Times New Roman" w:hAnsi="Times New Roman" w:cs="Times New Roman"/>
          <w:sz w:val="24"/>
          <w:szCs w:val="24"/>
        </w:rPr>
        <w:t>увания урегулиран поземлен имот</w:t>
      </w:r>
      <w:r w:rsidR="001B3A0F">
        <w:rPr>
          <w:rFonts w:ascii="Times New Roman" w:hAnsi="Times New Roman" w:cs="Times New Roman"/>
          <w:sz w:val="24"/>
          <w:szCs w:val="24"/>
        </w:rPr>
        <w:t>.</w:t>
      </w:r>
    </w:p>
    <w:p w:rsidR="00510E97" w:rsidRPr="00EA4E8D" w:rsidRDefault="007C6844" w:rsidP="00510E97">
      <w:pPr>
        <w:tabs>
          <w:tab w:val="left" w:pos="851"/>
        </w:tabs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E495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Дава съгласие Община Враца да прехвърли на </w:t>
      </w:r>
      <w:r w:rsidR="00625D60" w:rsidRPr="00724EA0">
        <w:rPr>
          <w:rFonts w:ascii="Times New Roman" w:hAnsi="Times New Roman" w:cs="Times New Roman"/>
          <w:sz w:val="24"/>
          <w:szCs w:val="24"/>
        </w:rPr>
        <w:t>Нора Иванова Игнатова</w:t>
      </w:r>
      <w:r w:rsidR="004141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правото на собственост върху </w:t>
      </w:r>
      <w:r w:rsidR="00515633">
        <w:rPr>
          <w:rFonts w:ascii="Times New Roman" w:hAnsi="Times New Roman" w:cs="Times New Roman"/>
          <w:sz w:val="24"/>
          <w:szCs w:val="24"/>
        </w:rPr>
        <w:t>общински имот</w:t>
      </w:r>
      <w:r w:rsidRPr="001B3A0F">
        <w:rPr>
          <w:rFonts w:ascii="Times New Roman" w:hAnsi="Times New Roman" w:cs="Times New Roman"/>
          <w:sz w:val="24"/>
          <w:szCs w:val="24"/>
        </w:rPr>
        <w:t xml:space="preserve">, </w:t>
      </w:r>
      <w:r w:rsidR="00F7077F">
        <w:rPr>
          <w:rFonts w:ascii="Times New Roman" w:hAnsi="Times New Roman" w:cs="Times New Roman"/>
          <w:sz w:val="24"/>
          <w:szCs w:val="24"/>
        </w:rPr>
        <w:t>отразен</w:t>
      </w:r>
      <w:r w:rsidR="00F7077F" w:rsidRPr="001B3A0F">
        <w:rPr>
          <w:rFonts w:ascii="Times New Roman" w:hAnsi="Times New Roman" w:cs="Times New Roman"/>
          <w:sz w:val="24"/>
          <w:szCs w:val="24"/>
        </w:rPr>
        <w:t xml:space="preserve"> </w:t>
      </w:r>
      <w:r w:rsidR="007E4AC9">
        <w:rPr>
          <w:rFonts w:ascii="Times New Roman" w:hAnsi="Times New Roman" w:cs="Times New Roman"/>
          <w:sz w:val="24"/>
          <w:szCs w:val="24"/>
        </w:rPr>
        <w:t>в к</w:t>
      </w:r>
      <w:r w:rsidR="00F7077F" w:rsidRPr="001B3A0F">
        <w:rPr>
          <w:rFonts w:ascii="Times New Roman" w:hAnsi="Times New Roman" w:cs="Times New Roman"/>
          <w:sz w:val="24"/>
          <w:szCs w:val="24"/>
        </w:rPr>
        <w:t>адастралната карта и кадастралн</w:t>
      </w:r>
      <w:r w:rsidR="00F7077F">
        <w:rPr>
          <w:rFonts w:ascii="Times New Roman" w:hAnsi="Times New Roman" w:cs="Times New Roman"/>
          <w:sz w:val="24"/>
          <w:szCs w:val="24"/>
        </w:rPr>
        <w:t xml:space="preserve">ите регистри на </w:t>
      </w:r>
      <w:r w:rsidR="004E63A9">
        <w:rPr>
          <w:rFonts w:ascii="Times New Roman" w:hAnsi="Times New Roman" w:cs="Times New Roman"/>
          <w:sz w:val="24"/>
          <w:szCs w:val="24"/>
        </w:rPr>
        <w:t>с. Паволче</w:t>
      </w:r>
      <w:r w:rsidR="00F7077F" w:rsidRPr="001B3A0F">
        <w:rPr>
          <w:rFonts w:ascii="Times New Roman" w:hAnsi="Times New Roman" w:cs="Times New Roman"/>
          <w:sz w:val="24"/>
          <w:szCs w:val="24"/>
        </w:rPr>
        <w:t xml:space="preserve"> </w:t>
      </w:r>
      <w:r w:rsidR="00F7077F">
        <w:rPr>
          <w:rFonts w:ascii="Times New Roman" w:hAnsi="Times New Roman" w:cs="Times New Roman"/>
          <w:sz w:val="24"/>
          <w:szCs w:val="24"/>
        </w:rPr>
        <w:t>като поземлен имот с проектен идентификатор</w:t>
      </w:r>
      <w:r w:rsidR="00F7077F" w:rsidRPr="001B3A0F">
        <w:rPr>
          <w:rFonts w:ascii="Times New Roman" w:hAnsi="Times New Roman" w:cs="Times New Roman"/>
          <w:sz w:val="24"/>
          <w:szCs w:val="24"/>
        </w:rPr>
        <w:t xml:space="preserve"> </w:t>
      </w:r>
      <w:r w:rsidR="005604FD" w:rsidRPr="005604FD">
        <w:rPr>
          <w:rFonts w:ascii="Times New Roman" w:hAnsi="Times New Roman" w:cs="Times New Roman"/>
          <w:sz w:val="24"/>
          <w:szCs w:val="24"/>
        </w:rPr>
        <w:t>55070.501.14, с проектна площ 124 кв. м.</w:t>
      </w:r>
      <w:r w:rsidR="00F7077F" w:rsidRPr="006E137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7077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7077F">
        <w:rPr>
          <w:rFonts w:ascii="Times New Roman" w:hAnsi="Times New Roman" w:cs="Times New Roman"/>
          <w:sz w:val="24"/>
          <w:szCs w:val="24"/>
        </w:rPr>
        <w:t xml:space="preserve">актуван с Акт за частна общинска собственост </w:t>
      </w:r>
      <w:r w:rsidR="005604FD">
        <w:rPr>
          <w:rFonts w:ascii="Times New Roman" w:hAnsi="Times New Roman" w:cs="Times New Roman"/>
          <w:sz w:val="24"/>
          <w:szCs w:val="24"/>
        </w:rPr>
        <w:t>№4235</w:t>
      </w:r>
      <w:r w:rsidR="005604FD" w:rsidRPr="00CC3F49">
        <w:rPr>
          <w:rFonts w:ascii="Times New Roman" w:hAnsi="Times New Roman" w:cs="Times New Roman"/>
          <w:sz w:val="24"/>
          <w:szCs w:val="24"/>
        </w:rPr>
        <w:t>/</w:t>
      </w:r>
      <w:r w:rsidR="005604FD">
        <w:rPr>
          <w:rFonts w:ascii="Times New Roman" w:hAnsi="Times New Roman" w:cs="Times New Roman"/>
          <w:sz w:val="24"/>
          <w:szCs w:val="24"/>
        </w:rPr>
        <w:t>01.06.</w:t>
      </w:r>
      <w:r w:rsidR="005604FD" w:rsidRPr="00CC3F49">
        <w:rPr>
          <w:rFonts w:ascii="Times New Roman" w:hAnsi="Times New Roman" w:cs="Times New Roman"/>
          <w:sz w:val="24"/>
          <w:szCs w:val="24"/>
        </w:rPr>
        <w:t>202</w:t>
      </w:r>
      <w:r w:rsidR="005604FD">
        <w:rPr>
          <w:rFonts w:ascii="Times New Roman" w:hAnsi="Times New Roman" w:cs="Times New Roman"/>
          <w:sz w:val="24"/>
          <w:szCs w:val="24"/>
        </w:rPr>
        <w:t>6</w:t>
      </w:r>
      <w:r w:rsidR="005604FD" w:rsidRPr="00CC3F49">
        <w:rPr>
          <w:rFonts w:ascii="Times New Roman" w:hAnsi="Times New Roman" w:cs="Times New Roman"/>
          <w:sz w:val="24"/>
          <w:szCs w:val="24"/>
        </w:rPr>
        <w:t xml:space="preserve"> </w:t>
      </w:r>
      <w:r w:rsidR="00F7077F" w:rsidRPr="00DC39A6">
        <w:rPr>
          <w:rFonts w:ascii="Times New Roman" w:hAnsi="Times New Roman" w:cs="Times New Roman"/>
          <w:sz w:val="24"/>
          <w:szCs w:val="24"/>
        </w:rPr>
        <w:t>г</w:t>
      </w:r>
      <w:r w:rsidR="00F7077F">
        <w:rPr>
          <w:rFonts w:ascii="Times New Roman" w:hAnsi="Times New Roman" w:cs="Times New Roman"/>
          <w:sz w:val="24"/>
          <w:szCs w:val="24"/>
        </w:rPr>
        <w:t>.</w:t>
      </w:r>
      <w:r w:rsidR="00F7077F" w:rsidRPr="001B3A0F">
        <w:rPr>
          <w:rFonts w:ascii="Times New Roman" w:hAnsi="Times New Roman" w:cs="Times New Roman"/>
          <w:sz w:val="24"/>
          <w:szCs w:val="24"/>
        </w:rPr>
        <w:t xml:space="preserve">, </w:t>
      </w:r>
      <w:r w:rsidR="000D0DDC" w:rsidRPr="002B5B2A">
        <w:rPr>
          <w:rFonts w:ascii="Times New Roman" w:hAnsi="Times New Roman" w:cs="Times New Roman"/>
          <w:sz w:val="24"/>
          <w:szCs w:val="24"/>
        </w:rPr>
        <w:t>попадащ в границите на</w:t>
      </w:r>
      <w:r w:rsidR="00F7077F">
        <w:rPr>
          <w:rFonts w:ascii="Times New Roman" w:hAnsi="Times New Roman" w:cs="Times New Roman"/>
          <w:sz w:val="24"/>
          <w:szCs w:val="24"/>
        </w:rPr>
        <w:t xml:space="preserve"> </w:t>
      </w:r>
      <w:r w:rsidR="005604FD">
        <w:rPr>
          <w:rFonts w:ascii="Times New Roman" w:hAnsi="Times New Roman" w:cs="Times New Roman"/>
          <w:sz w:val="24"/>
          <w:szCs w:val="24"/>
        </w:rPr>
        <w:t xml:space="preserve">УПИ </w:t>
      </w:r>
      <w:r w:rsidR="005604FD" w:rsidRPr="00EA4BE2">
        <w:rPr>
          <w:rFonts w:ascii="Times New Roman" w:hAnsi="Times New Roman" w:cs="Times New Roman"/>
          <w:sz w:val="24"/>
          <w:szCs w:val="24"/>
        </w:rPr>
        <w:t>I</w:t>
      </w:r>
      <w:r w:rsidR="005604FD" w:rsidRPr="009239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-</w:t>
      </w:r>
      <w:r w:rsidR="005604FD">
        <w:rPr>
          <w:rFonts w:ascii="Times New Roman" w:hAnsi="Times New Roman" w:cs="Times New Roman"/>
          <w:sz w:val="24"/>
          <w:szCs w:val="24"/>
          <w:vertAlign w:val="subscript"/>
        </w:rPr>
        <w:t>149</w:t>
      </w:r>
      <w:r w:rsidR="005604FD">
        <w:rPr>
          <w:rFonts w:ascii="Times New Roman" w:hAnsi="Times New Roman" w:cs="Times New Roman"/>
          <w:sz w:val="24"/>
          <w:szCs w:val="24"/>
        </w:rPr>
        <w:t>,</w:t>
      </w:r>
      <w:r w:rsidR="005604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04FD">
        <w:rPr>
          <w:rFonts w:ascii="Times New Roman" w:hAnsi="Times New Roman" w:cs="Times New Roman"/>
          <w:sz w:val="24"/>
          <w:szCs w:val="24"/>
        </w:rPr>
        <w:t>кв.</w:t>
      </w:r>
      <w:r w:rsidR="005604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04FD">
        <w:rPr>
          <w:rFonts w:ascii="Times New Roman" w:hAnsi="Times New Roman" w:cs="Times New Roman"/>
          <w:sz w:val="24"/>
          <w:szCs w:val="24"/>
        </w:rPr>
        <w:t>23а по плана на с. Паволче, общ. Враца</w:t>
      </w:r>
      <w:r w:rsidR="00CB20D7">
        <w:rPr>
          <w:rFonts w:ascii="Times New Roman" w:hAnsi="Times New Roman" w:cs="Times New Roman"/>
          <w:sz w:val="24"/>
          <w:szCs w:val="24"/>
        </w:rPr>
        <w:t>, като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077F">
        <w:rPr>
          <w:rFonts w:ascii="Times New Roman" w:eastAsia="Times New Roman" w:hAnsi="Times New Roman" w:cs="Times New Roman"/>
          <w:sz w:val="24"/>
          <w:szCs w:val="24"/>
        </w:rPr>
        <w:t>о</w:t>
      </w:r>
      <w:r w:rsidR="00F7077F" w:rsidRPr="00F7077F">
        <w:rPr>
          <w:rFonts w:ascii="Times New Roman" w:eastAsia="Times New Roman" w:hAnsi="Times New Roman" w:cs="Times New Roman"/>
          <w:sz w:val="24"/>
          <w:szCs w:val="24"/>
        </w:rPr>
        <w:t xml:space="preserve">пределя </w:t>
      </w:r>
      <w:proofErr w:type="spellStart"/>
      <w:r w:rsidR="00F7077F" w:rsidRPr="00F7077F">
        <w:rPr>
          <w:rFonts w:ascii="Times New Roman" w:eastAsia="Times New Roman" w:hAnsi="Times New Roman" w:cs="Times New Roman"/>
          <w:sz w:val="24"/>
          <w:szCs w:val="24"/>
          <w:lang w:val="en-AU"/>
        </w:rPr>
        <w:t>пазарн</w:t>
      </w:r>
      <w:proofErr w:type="spellEnd"/>
      <w:r w:rsidR="00F7077F" w:rsidRPr="00F7077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7077F" w:rsidRPr="00F7077F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r w:rsidR="00F7077F" w:rsidRPr="00F7077F">
        <w:rPr>
          <w:rFonts w:ascii="Times New Roman" w:eastAsia="Times New Roman" w:hAnsi="Times New Roman" w:cs="Times New Roman"/>
          <w:sz w:val="24"/>
          <w:szCs w:val="24"/>
        </w:rPr>
        <w:t>цена,</w:t>
      </w:r>
      <w:r w:rsidR="00F7077F" w:rsidRPr="00F7077F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r w:rsidR="00F7077F" w:rsidRPr="00F7077F">
        <w:rPr>
          <w:rFonts w:ascii="Times New Roman" w:eastAsia="Times New Roman" w:hAnsi="Times New Roman" w:cs="Times New Roman"/>
          <w:sz w:val="24"/>
          <w:szCs w:val="24"/>
        </w:rPr>
        <w:t xml:space="preserve">въз основа на пазарна оценка, изготвена от </w:t>
      </w:r>
      <w:proofErr w:type="spellStart"/>
      <w:r w:rsidR="00F7077F" w:rsidRPr="00F7077F">
        <w:rPr>
          <w:rFonts w:ascii="Times New Roman" w:eastAsia="Times New Roman" w:hAnsi="Times New Roman" w:cs="Times New Roman"/>
          <w:sz w:val="24"/>
          <w:szCs w:val="24"/>
          <w:lang w:val="en-AU"/>
        </w:rPr>
        <w:t>независим</w:t>
      </w:r>
      <w:proofErr w:type="spellEnd"/>
      <w:r w:rsidR="00F7077F" w:rsidRPr="00F7077F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="00F7077F" w:rsidRPr="00F7077F">
        <w:rPr>
          <w:rFonts w:ascii="Times New Roman" w:eastAsia="Times New Roman" w:hAnsi="Times New Roman" w:cs="Times New Roman"/>
          <w:sz w:val="24"/>
          <w:szCs w:val="24"/>
          <w:lang w:val="en-AU"/>
        </w:rPr>
        <w:t>лицензиран</w:t>
      </w:r>
      <w:proofErr w:type="spellEnd"/>
      <w:r w:rsidR="00F7077F" w:rsidRPr="00F7077F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="00F7077F" w:rsidRPr="00F7077F">
        <w:rPr>
          <w:rFonts w:ascii="Times New Roman" w:eastAsia="Times New Roman" w:hAnsi="Times New Roman" w:cs="Times New Roman"/>
          <w:sz w:val="24"/>
          <w:szCs w:val="24"/>
          <w:lang w:val="en-AU"/>
        </w:rPr>
        <w:t>оценител</w:t>
      </w:r>
      <w:proofErr w:type="spellEnd"/>
      <w:r w:rsidR="00CB20D7">
        <w:rPr>
          <w:rFonts w:ascii="Times New Roman" w:eastAsia="Times New Roman" w:hAnsi="Times New Roman" w:cs="Times New Roman"/>
          <w:sz w:val="24"/>
          <w:szCs w:val="24"/>
        </w:rPr>
        <w:t>,</w:t>
      </w:r>
      <w:r w:rsidR="00F7077F" w:rsidRPr="00F70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5633">
        <w:rPr>
          <w:rFonts w:ascii="Times New Roman" w:hAnsi="Times New Roman" w:cs="Times New Roman"/>
          <w:sz w:val="24"/>
          <w:szCs w:val="24"/>
        </w:rPr>
        <w:t xml:space="preserve">в размер на </w:t>
      </w:r>
      <w:r w:rsidR="00EA4E8D" w:rsidRPr="00EA4E8D">
        <w:rPr>
          <w:rFonts w:ascii="Times New Roman" w:eastAsia="Times New Roman" w:hAnsi="Times New Roman" w:cs="Times New Roman"/>
          <w:bCs/>
          <w:color w:val="000000"/>
          <w:position w:val="-1"/>
          <w:sz w:val="24"/>
          <w:szCs w:val="24"/>
        </w:rPr>
        <w:t>3 770,00 евро (</w:t>
      </w:r>
      <w:r w:rsidR="00EA4E8D" w:rsidRPr="00EA4E8D">
        <w:rPr>
          <w:rFonts w:ascii="Times New Roman" w:eastAsia="Times New Roman" w:hAnsi="Times New Roman" w:cs="Times New Roman"/>
          <w:bCs/>
          <w:i/>
          <w:color w:val="000000"/>
          <w:position w:val="-1"/>
          <w:sz w:val="24"/>
          <w:szCs w:val="24"/>
        </w:rPr>
        <w:t xml:space="preserve">три хиляди седемстотин и седемдесет евро) </w:t>
      </w:r>
      <w:r w:rsidR="00EA4E8D" w:rsidRPr="00EA4E8D">
        <w:rPr>
          <w:rFonts w:ascii="Times New Roman" w:eastAsia="Times New Roman" w:hAnsi="Times New Roman" w:cs="Times New Roman"/>
          <w:bCs/>
          <w:color w:val="000000"/>
          <w:position w:val="-1"/>
          <w:sz w:val="24"/>
          <w:szCs w:val="24"/>
        </w:rPr>
        <w:t>без включен ДДС.</w:t>
      </w:r>
    </w:p>
    <w:p w:rsidR="00AC4E35" w:rsidRDefault="00FC1B97" w:rsidP="00510E9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1B3A0F" w:rsidRPr="00095709">
        <w:rPr>
          <w:rFonts w:ascii="Times New Roman" w:hAnsi="Times New Roman" w:cs="Times New Roman"/>
          <w:b/>
          <w:sz w:val="24"/>
          <w:szCs w:val="24"/>
        </w:rPr>
        <w:t>.</w:t>
      </w:r>
      <w:r w:rsidR="001B3A0F">
        <w:rPr>
          <w:rFonts w:ascii="Times New Roman" w:hAnsi="Times New Roman" w:cs="Times New Roman"/>
          <w:sz w:val="24"/>
          <w:szCs w:val="24"/>
        </w:rPr>
        <w:t xml:space="preserve"> </w:t>
      </w:r>
      <w:r w:rsidR="006D51B4">
        <w:rPr>
          <w:rFonts w:ascii="Times New Roman" w:hAnsi="Times New Roman" w:cs="Times New Roman"/>
          <w:sz w:val="24"/>
          <w:szCs w:val="24"/>
        </w:rPr>
        <w:t>Възлага на к</w:t>
      </w:r>
      <w:r w:rsidR="00AC4E35" w:rsidRPr="00D83898">
        <w:rPr>
          <w:rFonts w:ascii="Times New Roman" w:hAnsi="Times New Roman" w:cs="Times New Roman"/>
          <w:sz w:val="24"/>
          <w:szCs w:val="24"/>
        </w:rPr>
        <w:t>мета на община Враца</w:t>
      </w:r>
      <w:r w:rsidR="00095709">
        <w:rPr>
          <w:rFonts w:ascii="Times New Roman" w:hAnsi="Times New Roman" w:cs="Times New Roman"/>
          <w:sz w:val="24"/>
          <w:szCs w:val="24"/>
        </w:rPr>
        <w:t xml:space="preserve"> да издаде Заповед за </w:t>
      </w:r>
      <w:r w:rsidR="00DC39A6" w:rsidRPr="00DC39A6">
        <w:rPr>
          <w:rFonts w:ascii="Times New Roman" w:hAnsi="Times New Roman" w:cs="Times New Roman"/>
          <w:sz w:val="24"/>
          <w:szCs w:val="24"/>
        </w:rPr>
        <w:t>прехвърляне на со</w:t>
      </w:r>
      <w:r w:rsidR="00730DEB">
        <w:rPr>
          <w:rFonts w:ascii="Times New Roman" w:hAnsi="Times New Roman" w:cs="Times New Roman"/>
          <w:sz w:val="24"/>
          <w:szCs w:val="24"/>
        </w:rPr>
        <w:t>бствеността на имот</w:t>
      </w:r>
      <w:r w:rsidR="00EB07E7">
        <w:rPr>
          <w:rFonts w:ascii="Times New Roman" w:hAnsi="Times New Roman" w:cs="Times New Roman"/>
          <w:sz w:val="24"/>
          <w:szCs w:val="24"/>
        </w:rPr>
        <w:t>а</w:t>
      </w:r>
      <w:r w:rsidR="00730DEB">
        <w:rPr>
          <w:rFonts w:ascii="Times New Roman" w:hAnsi="Times New Roman" w:cs="Times New Roman"/>
          <w:sz w:val="24"/>
          <w:szCs w:val="24"/>
        </w:rPr>
        <w:t xml:space="preserve"> по т. </w:t>
      </w:r>
      <w:r w:rsidR="00EB07E7">
        <w:rPr>
          <w:rFonts w:ascii="Times New Roman" w:hAnsi="Times New Roman" w:cs="Times New Roman"/>
          <w:sz w:val="24"/>
          <w:szCs w:val="24"/>
        </w:rPr>
        <w:t>2</w:t>
      </w:r>
      <w:r w:rsidR="00730DEB">
        <w:rPr>
          <w:rFonts w:ascii="Times New Roman" w:hAnsi="Times New Roman" w:cs="Times New Roman"/>
          <w:sz w:val="24"/>
          <w:szCs w:val="24"/>
        </w:rPr>
        <w:t>, като</w:t>
      </w:r>
      <w:r w:rsidR="00095709">
        <w:rPr>
          <w:rFonts w:ascii="Times New Roman" w:hAnsi="Times New Roman" w:cs="Times New Roman"/>
          <w:sz w:val="24"/>
          <w:szCs w:val="24"/>
        </w:rPr>
        <w:t xml:space="preserve"> </w:t>
      </w:r>
      <w:r w:rsidR="00DC39A6" w:rsidRPr="00DC39A6">
        <w:rPr>
          <w:rFonts w:ascii="Times New Roman" w:hAnsi="Times New Roman" w:cs="Times New Roman"/>
          <w:sz w:val="24"/>
          <w:szCs w:val="24"/>
        </w:rPr>
        <w:t>след извършване на</w:t>
      </w:r>
      <w:r w:rsidR="00095709">
        <w:rPr>
          <w:rFonts w:ascii="Times New Roman" w:hAnsi="Times New Roman" w:cs="Times New Roman"/>
          <w:sz w:val="24"/>
          <w:szCs w:val="24"/>
        </w:rPr>
        <w:t xml:space="preserve"> </w:t>
      </w:r>
      <w:r w:rsidR="008A2517">
        <w:rPr>
          <w:rFonts w:ascii="Times New Roman" w:hAnsi="Times New Roman" w:cs="Times New Roman"/>
          <w:sz w:val="24"/>
          <w:szCs w:val="24"/>
        </w:rPr>
        <w:t>дължимите</w:t>
      </w:r>
      <w:r w:rsidR="00730DEB">
        <w:rPr>
          <w:rFonts w:ascii="Times New Roman" w:hAnsi="Times New Roman" w:cs="Times New Roman"/>
          <w:sz w:val="24"/>
          <w:szCs w:val="24"/>
        </w:rPr>
        <w:t xml:space="preserve"> </w:t>
      </w:r>
      <w:r w:rsidR="00DC39A6" w:rsidRPr="00DC39A6">
        <w:rPr>
          <w:rFonts w:ascii="Times New Roman" w:hAnsi="Times New Roman" w:cs="Times New Roman"/>
          <w:sz w:val="24"/>
          <w:szCs w:val="24"/>
        </w:rPr>
        <w:t xml:space="preserve">плащания, </w:t>
      </w:r>
      <w:r w:rsidR="007C6844" w:rsidRPr="00DC39A6">
        <w:rPr>
          <w:rFonts w:ascii="Times New Roman" w:hAnsi="Times New Roman" w:cs="Times New Roman"/>
          <w:sz w:val="24"/>
          <w:szCs w:val="24"/>
        </w:rPr>
        <w:t xml:space="preserve">на основание чл. 15, ал. 5 от </w:t>
      </w:r>
      <w:r w:rsidR="007C6844">
        <w:rPr>
          <w:rFonts w:ascii="Times New Roman" w:hAnsi="Times New Roman" w:cs="Times New Roman"/>
          <w:sz w:val="24"/>
          <w:szCs w:val="24"/>
        </w:rPr>
        <w:t>ЗУТ</w:t>
      </w:r>
      <w:r w:rsidR="007C6844" w:rsidRPr="00DC39A6">
        <w:rPr>
          <w:rFonts w:ascii="Times New Roman" w:hAnsi="Times New Roman" w:cs="Times New Roman"/>
          <w:sz w:val="24"/>
          <w:szCs w:val="24"/>
        </w:rPr>
        <w:t xml:space="preserve"> </w:t>
      </w:r>
      <w:r w:rsidR="00DC39A6" w:rsidRPr="00DC39A6">
        <w:rPr>
          <w:rFonts w:ascii="Times New Roman" w:hAnsi="Times New Roman" w:cs="Times New Roman"/>
          <w:sz w:val="24"/>
          <w:szCs w:val="24"/>
        </w:rPr>
        <w:t>да сключи окончателен до</w:t>
      </w:r>
      <w:r w:rsidR="00095709">
        <w:rPr>
          <w:rFonts w:ascii="Times New Roman" w:hAnsi="Times New Roman" w:cs="Times New Roman"/>
          <w:sz w:val="24"/>
          <w:szCs w:val="24"/>
        </w:rPr>
        <w:t xml:space="preserve">говор за прехвърляне правото на </w:t>
      </w:r>
      <w:r w:rsidR="00DC39A6" w:rsidRPr="00DC39A6">
        <w:rPr>
          <w:rFonts w:ascii="Times New Roman" w:hAnsi="Times New Roman" w:cs="Times New Roman"/>
          <w:sz w:val="24"/>
          <w:szCs w:val="24"/>
        </w:rPr>
        <w:t xml:space="preserve">собственост, </w:t>
      </w:r>
      <w:r w:rsidR="008A2517">
        <w:rPr>
          <w:rFonts w:ascii="Times New Roman" w:hAnsi="Times New Roman" w:cs="Times New Roman"/>
          <w:sz w:val="24"/>
          <w:szCs w:val="24"/>
        </w:rPr>
        <w:t>с цел</w:t>
      </w:r>
      <w:r w:rsidR="00730DEB">
        <w:rPr>
          <w:rFonts w:ascii="Times New Roman" w:hAnsi="Times New Roman" w:cs="Times New Roman"/>
          <w:sz w:val="24"/>
          <w:szCs w:val="24"/>
        </w:rPr>
        <w:t xml:space="preserve"> довършване на процедурата по </w:t>
      </w:r>
      <w:r w:rsidR="00DC39A6" w:rsidRPr="00DC39A6">
        <w:rPr>
          <w:rFonts w:ascii="Times New Roman" w:hAnsi="Times New Roman" w:cs="Times New Roman"/>
          <w:sz w:val="24"/>
          <w:szCs w:val="24"/>
        </w:rPr>
        <w:t xml:space="preserve">прилагане на </w:t>
      </w:r>
      <w:r w:rsidR="00123677" w:rsidRPr="00FA582B">
        <w:rPr>
          <w:rFonts w:ascii="Times New Roman" w:hAnsi="Times New Roman" w:cs="Times New Roman"/>
          <w:color w:val="000000" w:themeColor="text1"/>
          <w:sz w:val="24"/>
          <w:szCs w:val="24"/>
        </w:rPr>
        <w:t>частично изменение на подробен устройствен план – план за регулация</w:t>
      </w:r>
      <w:r w:rsidR="00DC39A6" w:rsidRPr="00DC39A6">
        <w:rPr>
          <w:rFonts w:ascii="Times New Roman" w:hAnsi="Times New Roman" w:cs="Times New Roman"/>
          <w:sz w:val="24"/>
          <w:szCs w:val="24"/>
        </w:rPr>
        <w:t>.</w:t>
      </w:r>
    </w:p>
    <w:p w:rsidR="007E4AC9" w:rsidRDefault="007E4AC9" w:rsidP="007D7E35">
      <w:pPr>
        <w:spacing w:line="240" w:lineRule="auto"/>
        <w:ind w:left="2" w:hanging="2"/>
        <w:jc w:val="both"/>
        <w:rPr>
          <w:rFonts w:ascii="Times New Roman" w:eastAsia="Times New Roman" w:hAnsi="Times New Roman" w:cs="Times New Roman"/>
          <w:b/>
          <w:color w:val="000000"/>
          <w:position w:val="-1"/>
          <w:sz w:val="6"/>
          <w:szCs w:val="6"/>
        </w:rPr>
      </w:pPr>
    </w:p>
    <w:p w:rsidR="008A2517" w:rsidRPr="007E4AC9" w:rsidRDefault="008A2517" w:rsidP="007D7E35">
      <w:pPr>
        <w:spacing w:line="240" w:lineRule="auto"/>
        <w:ind w:left="2" w:hanging="2"/>
        <w:jc w:val="both"/>
        <w:rPr>
          <w:rFonts w:ascii="Times New Roman" w:eastAsia="Times New Roman" w:hAnsi="Times New Roman" w:cs="Times New Roman"/>
          <w:b/>
          <w:color w:val="000000"/>
          <w:position w:val="-1"/>
          <w:sz w:val="6"/>
          <w:szCs w:val="6"/>
        </w:rPr>
      </w:pPr>
    </w:p>
    <w:p w:rsidR="009A0322" w:rsidRPr="009A0322" w:rsidRDefault="009A0322" w:rsidP="009A0322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en-AU"/>
        </w:rPr>
        <w:t>ВНОСИТЕЛ:</w:t>
      </w:r>
    </w:p>
    <w:p w:rsidR="009A0322" w:rsidRPr="009A0322" w:rsidRDefault="009A0322" w:rsidP="009A0322">
      <w:pPr>
        <w:suppressAutoHyphens/>
        <w:spacing w:after="0" w:line="240" w:lineRule="auto"/>
        <w:ind w:left="1" w:hangingChars="1" w:hanging="1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6"/>
          <w:szCs w:val="6"/>
        </w:rPr>
      </w:pPr>
    </w:p>
    <w:p w:rsidR="009A0322" w:rsidRPr="009A0322" w:rsidRDefault="009A0322" w:rsidP="009A0322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ПЕТЯ ДОЛАПЧИЕВА</w:t>
      </w:r>
    </w:p>
    <w:p w:rsidR="009A0322" w:rsidRPr="009A0322" w:rsidRDefault="009A0322" w:rsidP="009A0322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i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За кмет на Община Враца</w:t>
      </w:r>
    </w:p>
    <w:p w:rsidR="009A0322" w:rsidRPr="009A0322" w:rsidRDefault="009A0322" w:rsidP="009A0322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>Съгласно Заповед №1273/09.10.2026 г.</w:t>
      </w:r>
    </w:p>
    <w:p w:rsidR="000C76F6" w:rsidRPr="007F1FBD" w:rsidRDefault="000C76F6" w:rsidP="009A0322">
      <w:pPr>
        <w:spacing w:after="100" w:line="240" w:lineRule="auto"/>
        <w:jc w:val="both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</w:pPr>
    </w:p>
    <w:sectPr w:rsidR="000C76F6" w:rsidRPr="007F1FBD" w:rsidSect="001C1F7F">
      <w:pgSz w:w="11906" w:h="16838"/>
      <w:pgMar w:top="568" w:right="1133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8286E"/>
    <w:multiLevelType w:val="hybridMultilevel"/>
    <w:tmpl w:val="A08817B4"/>
    <w:lvl w:ilvl="0" w:tplc="655AA904">
      <w:start w:val="1"/>
      <w:numFmt w:val="decimal"/>
      <w:lvlText w:val="%1."/>
      <w:lvlJc w:val="left"/>
      <w:pPr>
        <w:ind w:left="1632" w:hanging="360"/>
      </w:pPr>
      <w:rPr>
        <w:rFonts w:hint="default"/>
        <w:b/>
        <w:i w:val="0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2004" w:hanging="360"/>
      </w:pPr>
    </w:lvl>
    <w:lvl w:ilvl="2" w:tplc="0402001B" w:tentative="1">
      <w:start w:val="1"/>
      <w:numFmt w:val="lowerRoman"/>
      <w:lvlText w:val="%3."/>
      <w:lvlJc w:val="right"/>
      <w:pPr>
        <w:ind w:left="2724" w:hanging="180"/>
      </w:pPr>
    </w:lvl>
    <w:lvl w:ilvl="3" w:tplc="0402000F" w:tentative="1">
      <w:start w:val="1"/>
      <w:numFmt w:val="decimal"/>
      <w:lvlText w:val="%4."/>
      <w:lvlJc w:val="left"/>
      <w:pPr>
        <w:ind w:left="3444" w:hanging="360"/>
      </w:pPr>
    </w:lvl>
    <w:lvl w:ilvl="4" w:tplc="04020019" w:tentative="1">
      <w:start w:val="1"/>
      <w:numFmt w:val="lowerLetter"/>
      <w:lvlText w:val="%5."/>
      <w:lvlJc w:val="left"/>
      <w:pPr>
        <w:ind w:left="4164" w:hanging="360"/>
      </w:pPr>
    </w:lvl>
    <w:lvl w:ilvl="5" w:tplc="0402001B" w:tentative="1">
      <w:start w:val="1"/>
      <w:numFmt w:val="lowerRoman"/>
      <w:lvlText w:val="%6."/>
      <w:lvlJc w:val="right"/>
      <w:pPr>
        <w:ind w:left="4884" w:hanging="180"/>
      </w:pPr>
    </w:lvl>
    <w:lvl w:ilvl="6" w:tplc="0402000F" w:tentative="1">
      <w:start w:val="1"/>
      <w:numFmt w:val="decimal"/>
      <w:lvlText w:val="%7."/>
      <w:lvlJc w:val="left"/>
      <w:pPr>
        <w:ind w:left="5604" w:hanging="360"/>
      </w:pPr>
    </w:lvl>
    <w:lvl w:ilvl="7" w:tplc="04020019" w:tentative="1">
      <w:start w:val="1"/>
      <w:numFmt w:val="lowerLetter"/>
      <w:lvlText w:val="%8."/>
      <w:lvlJc w:val="left"/>
      <w:pPr>
        <w:ind w:left="6324" w:hanging="360"/>
      </w:pPr>
    </w:lvl>
    <w:lvl w:ilvl="8" w:tplc="0402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">
    <w:nsid w:val="47666953"/>
    <w:multiLevelType w:val="multilevel"/>
    <w:tmpl w:val="A53A516A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6CA11D4E"/>
    <w:multiLevelType w:val="hybridMultilevel"/>
    <w:tmpl w:val="81BECD38"/>
    <w:lvl w:ilvl="0" w:tplc="655AA904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E35"/>
    <w:rsid w:val="000005DE"/>
    <w:rsid w:val="00010E49"/>
    <w:rsid w:val="00025D85"/>
    <w:rsid w:val="000326A3"/>
    <w:rsid w:val="00034851"/>
    <w:rsid w:val="00036FE1"/>
    <w:rsid w:val="00045733"/>
    <w:rsid w:val="00047E2C"/>
    <w:rsid w:val="000549C7"/>
    <w:rsid w:val="00056832"/>
    <w:rsid w:val="00057060"/>
    <w:rsid w:val="00066B2C"/>
    <w:rsid w:val="00081D8C"/>
    <w:rsid w:val="00086DC6"/>
    <w:rsid w:val="00086F20"/>
    <w:rsid w:val="00092880"/>
    <w:rsid w:val="00095709"/>
    <w:rsid w:val="000B1922"/>
    <w:rsid w:val="000B4998"/>
    <w:rsid w:val="000C14F0"/>
    <w:rsid w:val="000C76F6"/>
    <w:rsid w:val="000D0DDC"/>
    <w:rsid w:val="000E4DD6"/>
    <w:rsid w:val="00113E7C"/>
    <w:rsid w:val="001156BE"/>
    <w:rsid w:val="001174C0"/>
    <w:rsid w:val="00120B2A"/>
    <w:rsid w:val="00123677"/>
    <w:rsid w:val="001274F6"/>
    <w:rsid w:val="0014216A"/>
    <w:rsid w:val="00154766"/>
    <w:rsid w:val="0015591C"/>
    <w:rsid w:val="00156874"/>
    <w:rsid w:val="001571AB"/>
    <w:rsid w:val="00164D25"/>
    <w:rsid w:val="00166EC2"/>
    <w:rsid w:val="00170BCC"/>
    <w:rsid w:val="0017142A"/>
    <w:rsid w:val="00175090"/>
    <w:rsid w:val="00187846"/>
    <w:rsid w:val="00195DDE"/>
    <w:rsid w:val="001A516A"/>
    <w:rsid w:val="001B3A0F"/>
    <w:rsid w:val="001B51FE"/>
    <w:rsid w:val="001B5F6C"/>
    <w:rsid w:val="001C0570"/>
    <w:rsid w:val="001C0B73"/>
    <w:rsid w:val="001C1F7F"/>
    <w:rsid w:val="001C2926"/>
    <w:rsid w:val="001C46BB"/>
    <w:rsid w:val="001C489F"/>
    <w:rsid w:val="001D215F"/>
    <w:rsid w:val="001E180E"/>
    <w:rsid w:val="001E5F16"/>
    <w:rsid w:val="00205F42"/>
    <w:rsid w:val="0021323D"/>
    <w:rsid w:val="002278F0"/>
    <w:rsid w:val="00234D21"/>
    <w:rsid w:val="002529CE"/>
    <w:rsid w:val="00257ACE"/>
    <w:rsid w:val="00262A37"/>
    <w:rsid w:val="002816BB"/>
    <w:rsid w:val="00287BB0"/>
    <w:rsid w:val="00293A51"/>
    <w:rsid w:val="002A0E7E"/>
    <w:rsid w:val="002A25E1"/>
    <w:rsid w:val="002B5B2A"/>
    <w:rsid w:val="002C1433"/>
    <w:rsid w:val="002C61B0"/>
    <w:rsid w:val="002C7424"/>
    <w:rsid w:val="002E5731"/>
    <w:rsid w:val="002E705E"/>
    <w:rsid w:val="002F3A2D"/>
    <w:rsid w:val="002F4EE9"/>
    <w:rsid w:val="002F6A86"/>
    <w:rsid w:val="0030076F"/>
    <w:rsid w:val="00317992"/>
    <w:rsid w:val="00322C6A"/>
    <w:rsid w:val="003363C1"/>
    <w:rsid w:val="0034699E"/>
    <w:rsid w:val="00347291"/>
    <w:rsid w:val="00350632"/>
    <w:rsid w:val="00356C81"/>
    <w:rsid w:val="0037074A"/>
    <w:rsid w:val="00376D6D"/>
    <w:rsid w:val="003A5C79"/>
    <w:rsid w:val="003B2882"/>
    <w:rsid w:val="003B4BDA"/>
    <w:rsid w:val="003E3C7C"/>
    <w:rsid w:val="00413832"/>
    <w:rsid w:val="004141D7"/>
    <w:rsid w:val="00427719"/>
    <w:rsid w:val="00447204"/>
    <w:rsid w:val="00447E4C"/>
    <w:rsid w:val="00476DC0"/>
    <w:rsid w:val="00477FF1"/>
    <w:rsid w:val="00491488"/>
    <w:rsid w:val="00492941"/>
    <w:rsid w:val="0049591C"/>
    <w:rsid w:val="004A48BD"/>
    <w:rsid w:val="004A58A4"/>
    <w:rsid w:val="004B2522"/>
    <w:rsid w:val="004B531F"/>
    <w:rsid w:val="004B7609"/>
    <w:rsid w:val="004B7A7D"/>
    <w:rsid w:val="004C10A9"/>
    <w:rsid w:val="004E0466"/>
    <w:rsid w:val="004E3A66"/>
    <w:rsid w:val="004E5FC1"/>
    <w:rsid w:val="004E63A9"/>
    <w:rsid w:val="004F403C"/>
    <w:rsid w:val="004F6419"/>
    <w:rsid w:val="00510E97"/>
    <w:rsid w:val="00515633"/>
    <w:rsid w:val="00540FE7"/>
    <w:rsid w:val="00546A1B"/>
    <w:rsid w:val="0055238B"/>
    <w:rsid w:val="00552F32"/>
    <w:rsid w:val="00554F71"/>
    <w:rsid w:val="005604FD"/>
    <w:rsid w:val="00565F9A"/>
    <w:rsid w:val="00571F4F"/>
    <w:rsid w:val="0058108F"/>
    <w:rsid w:val="005833C7"/>
    <w:rsid w:val="00592632"/>
    <w:rsid w:val="005934A3"/>
    <w:rsid w:val="00594EF6"/>
    <w:rsid w:val="005A0C66"/>
    <w:rsid w:val="005A2B78"/>
    <w:rsid w:val="005A3CF0"/>
    <w:rsid w:val="005B6BCE"/>
    <w:rsid w:val="005C7175"/>
    <w:rsid w:val="005C7CC7"/>
    <w:rsid w:val="005D5B34"/>
    <w:rsid w:val="005D6F0A"/>
    <w:rsid w:val="005D713F"/>
    <w:rsid w:val="005E3C57"/>
    <w:rsid w:val="005E403B"/>
    <w:rsid w:val="00602156"/>
    <w:rsid w:val="00602A7B"/>
    <w:rsid w:val="00611176"/>
    <w:rsid w:val="00613D47"/>
    <w:rsid w:val="006171EC"/>
    <w:rsid w:val="00625D60"/>
    <w:rsid w:val="00630663"/>
    <w:rsid w:val="00633084"/>
    <w:rsid w:val="006365CE"/>
    <w:rsid w:val="0064025E"/>
    <w:rsid w:val="00640D86"/>
    <w:rsid w:val="006440FB"/>
    <w:rsid w:val="0064566F"/>
    <w:rsid w:val="00652FD2"/>
    <w:rsid w:val="006539C0"/>
    <w:rsid w:val="0065483D"/>
    <w:rsid w:val="006549CB"/>
    <w:rsid w:val="00674A3D"/>
    <w:rsid w:val="006804EA"/>
    <w:rsid w:val="00682C5A"/>
    <w:rsid w:val="00691A98"/>
    <w:rsid w:val="00692F68"/>
    <w:rsid w:val="00694330"/>
    <w:rsid w:val="006A39D2"/>
    <w:rsid w:val="006A656F"/>
    <w:rsid w:val="006A7C61"/>
    <w:rsid w:val="006B08F0"/>
    <w:rsid w:val="006B4B59"/>
    <w:rsid w:val="006D0467"/>
    <w:rsid w:val="006D51B4"/>
    <w:rsid w:val="006D795D"/>
    <w:rsid w:val="006E1377"/>
    <w:rsid w:val="006F665B"/>
    <w:rsid w:val="007157F5"/>
    <w:rsid w:val="00722C46"/>
    <w:rsid w:val="00723FC9"/>
    <w:rsid w:val="00724EA0"/>
    <w:rsid w:val="00730DEB"/>
    <w:rsid w:val="007315BE"/>
    <w:rsid w:val="00737839"/>
    <w:rsid w:val="00737F6D"/>
    <w:rsid w:val="00757C82"/>
    <w:rsid w:val="00762535"/>
    <w:rsid w:val="00762D90"/>
    <w:rsid w:val="00764463"/>
    <w:rsid w:val="0076728A"/>
    <w:rsid w:val="00774E74"/>
    <w:rsid w:val="0078553C"/>
    <w:rsid w:val="00791440"/>
    <w:rsid w:val="00794B76"/>
    <w:rsid w:val="007A0884"/>
    <w:rsid w:val="007B2FF0"/>
    <w:rsid w:val="007B77C0"/>
    <w:rsid w:val="007C1964"/>
    <w:rsid w:val="007C44A8"/>
    <w:rsid w:val="007C6844"/>
    <w:rsid w:val="007D6A87"/>
    <w:rsid w:val="007D7E35"/>
    <w:rsid w:val="007E4779"/>
    <w:rsid w:val="007E4AC9"/>
    <w:rsid w:val="007F0107"/>
    <w:rsid w:val="007F1FBD"/>
    <w:rsid w:val="007F6CAD"/>
    <w:rsid w:val="00810692"/>
    <w:rsid w:val="008245CC"/>
    <w:rsid w:val="00830850"/>
    <w:rsid w:val="00831FFA"/>
    <w:rsid w:val="008339CC"/>
    <w:rsid w:val="008620A4"/>
    <w:rsid w:val="00862784"/>
    <w:rsid w:val="008633BF"/>
    <w:rsid w:val="00865A9A"/>
    <w:rsid w:val="00884381"/>
    <w:rsid w:val="00887D95"/>
    <w:rsid w:val="008901C9"/>
    <w:rsid w:val="008A05B9"/>
    <w:rsid w:val="008A1F08"/>
    <w:rsid w:val="008A2517"/>
    <w:rsid w:val="008A4BDB"/>
    <w:rsid w:val="008B1CDA"/>
    <w:rsid w:val="008C5A0F"/>
    <w:rsid w:val="008C685D"/>
    <w:rsid w:val="008E2C03"/>
    <w:rsid w:val="008E58D5"/>
    <w:rsid w:val="008F31A4"/>
    <w:rsid w:val="00904275"/>
    <w:rsid w:val="009239F2"/>
    <w:rsid w:val="00924FDD"/>
    <w:rsid w:val="00931513"/>
    <w:rsid w:val="00934287"/>
    <w:rsid w:val="00937D48"/>
    <w:rsid w:val="00943701"/>
    <w:rsid w:val="00971002"/>
    <w:rsid w:val="009875B4"/>
    <w:rsid w:val="00987CE0"/>
    <w:rsid w:val="009901DC"/>
    <w:rsid w:val="009A0322"/>
    <w:rsid w:val="009A2483"/>
    <w:rsid w:val="009C5CAE"/>
    <w:rsid w:val="009D3BBF"/>
    <w:rsid w:val="009E2DB5"/>
    <w:rsid w:val="009F0455"/>
    <w:rsid w:val="00A019D6"/>
    <w:rsid w:val="00A13330"/>
    <w:rsid w:val="00A1689C"/>
    <w:rsid w:val="00A22008"/>
    <w:rsid w:val="00A5116B"/>
    <w:rsid w:val="00A61C2B"/>
    <w:rsid w:val="00A61ECD"/>
    <w:rsid w:val="00A81A7E"/>
    <w:rsid w:val="00A840A1"/>
    <w:rsid w:val="00A84779"/>
    <w:rsid w:val="00A86509"/>
    <w:rsid w:val="00A87340"/>
    <w:rsid w:val="00A977BC"/>
    <w:rsid w:val="00AA5557"/>
    <w:rsid w:val="00AB6A45"/>
    <w:rsid w:val="00AB7728"/>
    <w:rsid w:val="00AC4CE9"/>
    <w:rsid w:val="00AC4E35"/>
    <w:rsid w:val="00AD75C4"/>
    <w:rsid w:val="00B02695"/>
    <w:rsid w:val="00B06CF8"/>
    <w:rsid w:val="00B15A21"/>
    <w:rsid w:val="00B16CBF"/>
    <w:rsid w:val="00B22455"/>
    <w:rsid w:val="00B24C4F"/>
    <w:rsid w:val="00B27E9B"/>
    <w:rsid w:val="00B40584"/>
    <w:rsid w:val="00B50030"/>
    <w:rsid w:val="00B61AF3"/>
    <w:rsid w:val="00B6440C"/>
    <w:rsid w:val="00B648B1"/>
    <w:rsid w:val="00B7307B"/>
    <w:rsid w:val="00B74A51"/>
    <w:rsid w:val="00B75501"/>
    <w:rsid w:val="00BC0381"/>
    <w:rsid w:val="00BC32C0"/>
    <w:rsid w:val="00BF0462"/>
    <w:rsid w:val="00BF1513"/>
    <w:rsid w:val="00BF6A41"/>
    <w:rsid w:val="00C006C6"/>
    <w:rsid w:val="00C03641"/>
    <w:rsid w:val="00C07395"/>
    <w:rsid w:val="00C1029F"/>
    <w:rsid w:val="00C110A5"/>
    <w:rsid w:val="00C3481B"/>
    <w:rsid w:val="00C50E59"/>
    <w:rsid w:val="00C52543"/>
    <w:rsid w:val="00C73745"/>
    <w:rsid w:val="00C8348E"/>
    <w:rsid w:val="00CA357B"/>
    <w:rsid w:val="00CA38C5"/>
    <w:rsid w:val="00CB20D7"/>
    <w:rsid w:val="00CB56C5"/>
    <w:rsid w:val="00CB767E"/>
    <w:rsid w:val="00CC1CFD"/>
    <w:rsid w:val="00CC1D19"/>
    <w:rsid w:val="00CC3F49"/>
    <w:rsid w:val="00CE7C7D"/>
    <w:rsid w:val="00D0028B"/>
    <w:rsid w:val="00D229C1"/>
    <w:rsid w:val="00D4500A"/>
    <w:rsid w:val="00D4678D"/>
    <w:rsid w:val="00D66E8A"/>
    <w:rsid w:val="00D969A4"/>
    <w:rsid w:val="00DA225D"/>
    <w:rsid w:val="00DA58B3"/>
    <w:rsid w:val="00DB0A9E"/>
    <w:rsid w:val="00DC39A6"/>
    <w:rsid w:val="00DE7B18"/>
    <w:rsid w:val="00E12CE4"/>
    <w:rsid w:val="00E1303C"/>
    <w:rsid w:val="00E15010"/>
    <w:rsid w:val="00E30FEF"/>
    <w:rsid w:val="00E45CA4"/>
    <w:rsid w:val="00E515AA"/>
    <w:rsid w:val="00E569B9"/>
    <w:rsid w:val="00E62266"/>
    <w:rsid w:val="00E71FCF"/>
    <w:rsid w:val="00E81E9B"/>
    <w:rsid w:val="00E83466"/>
    <w:rsid w:val="00E92F3E"/>
    <w:rsid w:val="00EA0F30"/>
    <w:rsid w:val="00EA4BE2"/>
    <w:rsid w:val="00EA4E8D"/>
    <w:rsid w:val="00EB07E7"/>
    <w:rsid w:val="00EB6A51"/>
    <w:rsid w:val="00EC06D1"/>
    <w:rsid w:val="00EC1478"/>
    <w:rsid w:val="00ED0B39"/>
    <w:rsid w:val="00EF26C3"/>
    <w:rsid w:val="00EF27FB"/>
    <w:rsid w:val="00F04284"/>
    <w:rsid w:val="00F12D04"/>
    <w:rsid w:val="00F1687B"/>
    <w:rsid w:val="00F24081"/>
    <w:rsid w:val="00F25921"/>
    <w:rsid w:val="00F3293C"/>
    <w:rsid w:val="00F3543B"/>
    <w:rsid w:val="00F35C43"/>
    <w:rsid w:val="00F35D98"/>
    <w:rsid w:val="00F37234"/>
    <w:rsid w:val="00F37F53"/>
    <w:rsid w:val="00F44A4D"/>
    <w:rsid w:val="00F45016"/>
    <w:rsid w:val="00F610A0"/>
    <w:rsid w:val="00F7077F"/>
    <w:rsid w:val="00F70EA8"/>
    <w:rsid w:val="00F727A4"/>
    <w:rsid w:val="00F77530"/>
    <w:rsid w:val="00F81F43"/>
    <w:rsid w:val="00F83DEA"/>
    <w:rsid w:val="00F97520"/>
    <w:rsid w:val="00FA582B"/>
    <w:rsid w:val="00FC1B97"/>
    <w:rsid w:val="00FC374F"/>
    <w:rsid w:val="00FC52CB"/>
    <w:rsid w:val="00FD10E2"/>
    <w:rsid w:val="00FD36C8"/>
    <w:rsid w:val="00FD59CA"/>
    <w:rsid w:val="00FE263C"/>
    <w:rsid w:val="00FE5705"/>
    <w:rsid w:val="00FF1221"/>
    <w:rsid w:val="00FF34FD"/>
    <w:rsid w:val="00FF4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E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1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2816BB"/>
    <w:rPr>
      <w:rFonts w:ascii="Segoe UI" w:eastAsiaTheme="minorEastAsia" w:hAnsi="Segoe UI" w:cs="Segoe UI"/>
      <w:sz w:val="18"/>
      <w:szCs w:val="18"/>
      <w:lang w:eastAsia="bg-BG"/>
    </w:rPr>
  </w:style>
  <w:style w:type="character" w:styleId="a6">
    <w:name w:val="Strong"/>
    <w:basedOn w:val="a0"/>
    <w:uiPriority w:val="22"/>
    <w:qFormat/>
    <w:rsid w:val="00CB20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E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1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2816BB"/>
    <w:rPr>
      <w:rFonts w:ascii="Segoe UI" w:eastAsiaTheme="minorEastAsia" w:hAnsi="Segoe UI" w:cs="Segoe UI"/>
      <w:sz w:val="18"/>
      <w:szCs w:val="18"/>
      <w:lang w:eastAsia="bg-BG"/>
    </w:rPr>
  </w:style>
  <w:style w:type="character" w:styleId="a6">
    <w:name w:val="Strong"/>
    <w:basedOn w:val="a0"/>
    <w:uiPriority w:val="22"/>
    <w:qFormat/>
    <w:rsid w:val="00CB20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36661-C46B-4809-9597-ED4D21011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1167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Genko Stoyanov</dc:creator>
  <cp:lastModifiedBy>Vanq Mogilanska</cp:lastModifiedBy>
  <cp:revision>104</cp:revision>
  <cp:lastPrinted>2026-07-13T11:31:00Z</cp:lastPrinted>
  <dcterms:created xsi:type="dcterms:W3CDTF">2026-01-26T06:58:00Z</dcterms:created>
  <dcterms:modified xsi:type="dcterms:W3CDTF">2026-10-12T05:43:00Z</dcterms:modified>
</cp:coreProperties>
</file>